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3F" w:rsidRPr="00D639D7" w:rsidRDefault="00833B3F" w:rsidP="00DB475B">
      <w:pPr>
        <w:pStyle w:val="Default"/>
        <w:spacing w:line="360" w:lineRule="auto"/>
        <w:jc w:val="center"/>
        <w:rPr>
          <w:rFonts w:asciiTheme="minorHAnsi" w:hAnsiTheme="minorHAnsi" w:cstheme="minorHAnsi"/>
          <w:b/>
          <w:color w:val="C00000"/>
          <w:sz w:val="32"/>
          <w:szCs w:val="32"/>
          <w:lang w:val="it-IT"/>
        </w:rPr>
      </w:pPr>
      <w:r w:rsidRPr="00D639D7">
        <w:rPr>
          <w:rFonts w:asciiTheme="minorHAnsi" w:hAnsiTheme="minorHAnsi" w:cstheme="minorHAnsi"/>
          <w:b/>
          <w:color w:val="C00000"/>
          <w:sz w:val="32"/>
          <w:lang w:val="it-IT"/>
        </w:rPr>
        <w:t xml:space="preserve">Alfa Romeo Stelvio Quadrifoglio </w:t>
      </w:r>
    </w:p>
    <w:p w:rsidR="00810CF4" w:rsidRPr="00D639D7" w:rsidRDefault="00593D82" w:rsidP="00DB475B">
      <w:pPr>
        <w:pStyle w:val="Default"/>
        <w:spacing w:line="360" w:lineRule="auto"/>
        <w:jc w:val="center"/>
        <w:rPr>
          <w:rFonts w:asciiTheme="minorHAnsi" w:hAnsiTheme="minorHAnsi" w:cstheme="minorHAnsi"/>
          <w:b/>
          <w:color w:val="C00000"/>
          <w:sz w:val="32"/>
          <w:szCs w:val="32"/>
          <w:lang w:val="it-IT"/>
        </w:rPr>
      </w:pPr>
      <w:r w:rsidRPr="00D639D7">
        <w:rPr>
          <w:rFonts w:asciiTheme="minorHAnsi" w:hAnsiTheme="minorHAnsi" w:cstheme="minorHAnsi"/>
          <w:b/>
          <w:color w:val="C00000"/>
          <w:sz w:val="32"/>
          <w:lang w:val="it-IT"/>
        </w:rPr>
        <w:t xml:space="preserve">International Media drive </w:t>
      </w:r>
    </w:p>
    <w:p w:rsidR="00833B3F" w:rsidRPr="00D639D7" w:rsidRDefault="00833B3F" w:rsidP="00DB475B">
      <w:pPr>
        <w:pStyle w:val="Default"/>
        <w:spacing w:line="360" w:lineRule="auto"/>
        <w:rPr>
          <w:rFonts w:asciiTheme="minorHAnsi" w:hAnsiTheme="minorHAnsi" w:cstheme="minorHAnsi"/>
          <w:b/>
          <w:color w:val="C00000"/>
          <w:lang w:val="it-IT"/>
        </w:rPr>
      </w:pPr>
    </w:p>
    <w:p w:rsidR="00A95BCE" w:rsidRPr="00D639D7" w:rsidRDefault="00A95BCE" w:rsidP="00DB475B">
      <w:pPr>
        <w:pStyle w:val="Default"/>
        <w:spacing w:line="360" w:lineRule="auto"/>
        <w:rPr>
          <w:rFonts w:asciiTheme="minorHAnsi" w:hAnsiTheme="minorHAnsi" w:cstheme="minorHAnsi"/>
          <w:b/>
          <w:color w:val="C00000"/>
          <w:lang w:val="it-IT"/>
        </w:rPr>
      </w:pPr>
    </w:p>
    <w:p w:rsidR="00C53D99" w:rsidRPr="000C51F6" w:rsidRDefault="00833B3F" w:rsidP="00DB475B">
      <w:pPr>
        <w:pStyle w:val="Default"/>
        <w:spacing w:line="360" w:lineRule="auto"/>
        <w:rPr>
          <w:rFonts w:asciiTheme="minorHAnsi" w:hAnsiTheme="minorHAnsi" w:cstheme="minorHAnsi"/>
          <w:b/>
          <w:color w:val="C00000"/>
          <w:sz w:val="22"/>
          <w:szCs w:val="22"/>
        </w:rPr>
      </w:pPr>
      <w:r w:rsidRPr="000C51F6">
        <w:rPr>
          <w:rFonts w:asciiTheme="minorHAnsi" w:hAnsiTheme="minorHAnsi" w:cstheme="minorHAnsi"/>
          <w:b/>
          <w:color w:val="C00000"/>
          <w:sz w:val="22"/>
        </w:rPr>
        <w:t xml:space="preserve">Model overview </w:t>
      </w:r>
    </w:p>
    <w:p w:rsidR="00833B3F" w:rsidRPr="000C51F6" w:rsidRDefault="00833B3F" w:rsidP="00DB475B">
      <w:pPr>
        <w:pStyle w:val="Default"/>
        <w:spacing w:line="360" w:lineRule="auto"/>
        <w:rPr>
          <w:rFonts w:asciiTheme="minorHAnsi" w:hAnsiTheme="minorHAnsi" w:cstheme="minorHAnsi"/>
          <w:b/>
          <w:color w:val="C00000"/>
          <w:sz w:val="22"/>
          <w:szCs w:val="22"/>
        </w:rPr>
      </w:pPr>
    </w:p>
    <w:p w:rsidR="00D42168" w:rsidRPr="000C51F6" w:rsidRDefault="00D42168" w:rsidP="00DB475B">
      <w:pPr>
        <w:spacing w:after="0" w:line="360" w:lineRule="auto"/>
        <w:jc w:val="both"/>
        <w:rPr>
          <w:rFonts w:cstheme="minorHAnsi"/>
          <w:b/>
          <w:color w:val="C00000"/>
        </w:rPr>
      </w:pPr>
      <w:r w:rsidRPr="000C51F6">
        <w:rPr>
          <w:rFonts w:cstheme="minorHAnsi"/>
          <w:b/>
          <w:color w:val="C00000"/>
        </w:rPr>
        <w:t xml:space="preserve">2.9 litre V6 Bi-Turbo petrol engine and eight-speed transmission </w:t>
      </w:r>
    </w:p>
    <w:p w:rsidR="00D42168" w:rsidRPr="00620D14" w:rsidRDefault="00D42168" w:rsidP="00DB475B">
      <w:pPr>
        <w:pStyle w:val="ListParagraph"/>
        <w:numPr>
          <w:ilvl w:val="0"/>
          <w:numId w:val="34"/>
        </w:numPr>
        <w:spacing w:after="0" w:line="360" w:lineRule="auto"/>
        <w:ind w:left="567" w:hanging="283"/>
        <w:jc w:val="both"/>
        <w:rPr>
          <w:rFonts w:cstheme="minorHAnsi"/>
          <w:b/>
          <w:sz w:val="20"/>
          <w:szCs w:val="20"/>
        </w:rPr>
      </w:pPr>
      <w:r w:rsidRPr="00620D14">
        <w:rPr>
          <w:rFonts w:cstheme="minorHAnsi"/>
          <w:b/>
          <w:sz w:val="20"/>
          <w:szCs w:val="20"/>
        </w:rPr>
        <w:t>Maximum power of 510</w:t>
      </w:r>
      <w:r w:rsidR="006E64A8">
        <w:rPr>
          <w:rFonts w:cstheme="minorHAnsi"/>
          <w:b/>
          <w:sz w:val="20"/>
          <w:szCs w:val="20"/>
        </w:rPr>
        <w:t>hp</w:t>
      </w:r>
      <w:r w:rsidRPr="00620D14">
        <w:rPr>
          <w:rFonts w:cstheme="minorHAnsi"/>
          <w:b/>
          <w:sz w:val="20"/>
          <w:szCs w:val="20"/>
        </w:rPr>
        <w:t xml:space="preserve"> at 6,500rpm and maximum torque of 600Nm from 2,500 to 5,000rpm. </w:t>
      </w:r>
    </w:p>
    <w:p w:rsidR="00D42168" w:rsidRPr="00620D14" w:rsidRDefault="006E64A8" w:rsidP="00DB475B">
      <w:pPr>
        <w:pStyle w:val="ListParagraph"/>
        <w:numPr>
          <w:ilvl w:val="0"/>
          <w:numId w:val="34"/>
        </w:numPr>
        <w:spacing w:after="0" w:line="360" w:lineRule="auto"/>
        <w:ind w:left="567" w:hanging="283"/>
        <w:jc w:val="both"/>
        <w:rPr>
          <w:rFonts w:cstheme="minorHAnsi"/>
          <w:b/>
          <w:sz w:val="20"/>
          <w:szCs w:val="20"/>
        </w:rPr>
      </w:pPr>
      <w:r>
        <w:rPr>
          <w:rFonts w:cstheme="minorHAnsi"/>
          <w:b/>
          <w:sz w:val="20"/>
          <w:szCs w:val="20"/>
        </w:rPr>
        <w:t xml:space="preserve">From zero </w:t>
      </w:r>
      <w:r w:rsidR="00D42168" w:rsidRPr="00620D14">
        <w:rPr>
          <w:rFonts w:cstheme="minorHAnsi"/>
          <w:b/>
          <w:sz w:val="20"/>
          <w:szCs w:val="20"/>
        </w:rPr>
        <w:t xml:space="preserve">to </w:t>
      </w:r>
      <w:r>
        <w:rPr>
          <w:rFonts w:cstheme="minorHAnsi"/>
          <w:b/>
          <w:sz w:val="20"/>
          <w:szCs w:val="20"/>
        </w:rPr>
        <w:t>62mph</w:t>
      </w:r>
      <w:r w:rsidR="00D42168" w:rsidRPr="00620D14">
        <w:rPr>
          <w:rFonts w:cstheme="minorHAnsi"/>
          <w:b/>
          <w:sz w:val="20"/>
          <w:szCs w:val="20"/>
        </w:rPr>
        <w:t xml:space="preserve"> in just 3.8 seconds and best-in-class top speed of </w:t>
      </w:r>
      <w:r>
        <w:rPr>
          <w:rFonts w:cstheme="minorHAnsi"/>
          <w:b/>
          <w:sz w:val="20"/>
          <w:szCs w:val="20"/>
        </w:rPr>
        <w:t>176mph</w:t>
      </w:r>
      <w:r w:rsidR="00D42168" w:rsidRPr="00620D14">
        <w:rPr>
          <w:rFonts w:cstheme="minorHAnsi"/>
          <w:b/>
          <w:sz w:val="20"/>
          <w:szCs w:val="20"/>
        </w:rPr>
        <w:t>.</w:t>
      </w:r>
    </w:p>
    <w:p w:rsidR="00D42168" w:rsidRPr="00620D14" w:rsidRDefault="00D42168" w:rsidP="00DB475B">
      <w:pPr>
        <w:pStyle w:val="ListParagraph"/>
        <w:numPr>
          <w:ilvl w:val="0"/>
          <w:numId w:val="33"/>
        </w:numPr>
        <w:spacing w:after="0" w:line="360" w:lineRule="auto"/>
        <w:ind w:left="567" w:hanging="283"/>
        <w:jc w:val="both"/>
        <w:rPr>
          <w:rFonts w:cstheme="minorHAnsi"/>
          <w:b/>
          <w:sz w:val="20"/>
          <w:szCs w:val="20"/>
        </w:rPr>
      </w:pPr>
      <w:r w:rsidRPr="00620D14">
        <w:rPr>
          <w:rFonts w:cstheme="minorHAnsi"/>
          <w:b/>
          <w:sz w:val="20"/>
          <w:szCs w:val="20"/>
        </w:rPr>
        <w:t>Specifically calibrated eight-speed automatic transmission and gear shifts in just 150 milliseconds in Race mode.</w:t>
      </w:r>
    </w:p>
    <w:p w:rsidR="00D42168" w:rsidRPr="00620D14" w:rsidRDefault="00D42168" w:rsidP="00DB475B">
      <w:pPr>
        <w:pStyle w:val="NormalWeb"/>
        <w:numPr>
          <w:ilvl w:val="0"/>
          <w:numId w:val="33"/>
        </w:numPr>
        <w:spacing w:before="0" w:beforeAutospacing="0" w:after="0" w:afterAutospacing="0" w:line="360" w:lineRule="auto"/>
        <w:ind w:left="567" w:hanging="283"/>
        <w:jc w:val="both"/>
        <w:rPr>
          <w:rFonts w:asciiTheme="minorHAnsi" w:hAnsiTheme="minorHAnsi" w:cstheme="minorHAnsi"/>
          <w:sz w:val="20"/>
          <w:szCs w:val="20"/>
        </w:rPr>
      </w:pPr>
      <w:r w:rsidRPr="00620D14">
        <w:rPr>
          <w:rFonts w:asciiTheme="minorHAnsi" w:hAnsiTheme="minorHAnsi" w:cstheme="minorHAnsi"/>
          <w:b/>
          <w:sz w:val="20"/>
          <w:szCs w:val="20"/>
        </w:rPr>
        <w:t>Equipped as standard with</w:t>
      </w:r>
      <w:r w:rsidRPr="00620D14">
        <w:rPr>
          <w:rStyle w:val="Strong"/>
          <w:rFonts w:asciiTheme="minorHAnsi" w:hAnsiTheme="minorHAnsi" w:cstheme="minorHAnsi"/>
          <w:sz w:val="20"/>
          <w:szCs w:val="20"/>
        </w:rPr>
        <w:t xml:space="preserve"> one-piece aluminium paddle shifters integral with the steering column.</w:t>
      </w:r>
    </w:p>
    <w:p w:rsidR="00833B3F" w:rsidRPr="000C51F6" w:rsidRDefault="00833B3F" w:rsidP="00DB475B">
      <w:pPr>
        <w:pStyle w:val="Testo"/>
        <w:tabs>
          <w:tab w:val="clear" w:pos="567"/>
          <w:tab w:val="clear" w:pos="1134"/>
          <w:tab w:val="left" w:pos="-1843"/>
        </w:tabs>
        <w:spacing w:after="0" w:line="360" w:lineRule="auto"/>
        <w:ind w:left="0"/>
        <w:jc w:val="both"/>
        <w:rPr>
          <w:rFonts w:asciiTheme="minorHAnsi" w:eastAsia="Times New Roman" w:hAnsiTheme="minorHAnsi" w:cstheme="minorHAnsi"/>
          <w:b/>
          <w:bCs/>
          <w:noProof w:val="0"/>
          <w:color w:val="C00000"/>
          <w:sz w:val="22"/>
          <w:szCs w:val="22"/>
        </w:rPr>
      </w:pPr>
    </w:p>
    <w:p w:rsidR="00D42168" w:rsidRPr="000C51F6" w:rsidRDefault="00D42168" w:rsidP="00DB475B">
      <w:pPr>
        <w:pStyle w:val="Testo"/>
        <w:tabs>
          <w:tab w:val="clear" w:pos="567"/>
          <w:tab w:val="clear" w:pos="1134"/>
          <w:tab w:val="left" w:pos="-1843"/>
        </w:tabs>
        <w:spacing w:after="0" w:line="360" w:lineRule="auto"/>
        <w:ind w:left="0"/>
        <w:jc w:val="both"/>
        <w:rPr>
          <w:rFonts w:asciiTheme="minorHAnsi" w:eastAsia="Times New Roman" w:hAnsiTheme="minorHAnsi" w:cstheme="minorHAnsi"/>
          <w:b/>
          <w:bCs/>
          <w:noProof w:val="0"/>
          <w:color w:val="C00000"/>
          <w:sz w:val="22"/>
          <w:szCs w:val="22"/>
        </w:rPr>
      </w:pPr>
      <w:r w:rsidRPr="000C51F6">
        <w:rPr>
          <w:rFonts w:asciiTheme="minorHAnsi" w:hAnsiTheme="minorHAnsi" w:cstheme="minorHAnsi"/>
          <w:b/>
          <w:noProof w:val="0"/>
          <w:color w:val="C00000"/>
          <w:sz w:val="22"/>
        </w:rPr>
        <w:t xml:space="preserve">Q4 all-wheel drive </w:t>
      </w:r>
      <w:r w:rsidRPr="000C51F6">
        <w:rPr>
          <w:rStyle w:val="Strong"/>
          <w:rFonts w:asciiTheme="minorHAnsi" w:hAnsiTheme="minorHAnsi" w:cstheme="minorHAnsi"/>
          <w:noProof w:val="0"/>
          <w:color w:val="C00000"/>
          <w:sz w:val="22"/>
        </w:rPr>
        <w:t>to manage the car's drive distribution in real time</w:t>
      </w:r>
    </w:p>
    <w:p w:rsidR="00D42168" w:rsidRPr="00620D14" w:rsidRDefault="00D42168" w:rsidP="00DB475B">
      <w:pPr>
        <w:pStyle w:val="ListParagraph"/>
        <w:numPr>
          <w:ilvl w:val="0"/>
          <w:numId w:val="34"/>
        </w:numPr>
        <w:spacing w:after="0" w:line="360" w:lineRule="auto"/>
        <w:ind w:left="567" w:hanging="283"/>
        <w:jc w:val="both"/>
        <w:rPr>
          <w:rFonts w:cstheme="minorHAnsi"/>
          <w:b/>
          <w:sz w:val="20"/>
          <w:szCs w:val="20"/>
        </w:rPr>
      </w:pPr>
      <w:r w:rsidRPr="00620D14">
        <w:rPr>
          <w:rFonts w:cstheme="minorHAnsi"/>
          <w:b/>
          <w:sz w:val="20"/>
          <w:szCs w:val="20"/>
        </w:rPr>
        <w:t>Combined with the 510</w:t>
      </w:r>
      <w:r w:rsidR="006E64A8">
        <w:rPr>
          <w:rFonts w:cstheme="minorHAnsi"/>
          <w:b/>
          <w:sz w:val="20"/>
          <w:szCs w:val="20"/>
        </w:rPr>
        <w:t>hp</w:t>
      </w:r>
      <w:r w:rsidRPr="00620D14">
        <w:rPr>
          <w:rFonts w:cstheme="minorHAnsi"/>
          <w:b/>
          <w:sz w:val="20"/>
          <w:szCs w:val="20"/>
        </w:rPr>
        <w:t xml:space="preserve"> 2.9</w:t>
      </w:r>
      <w:r w:rsidR="006E64A8">
        <w:rPr>
          <w:rFonts w:cstheme="minorHAnsi"/>
          <w:b/>
          <w:sz w:val="20"/>
          <w:szCs w:val="20"/>
        </w:rPr>
        <w:t>-</w:t>
      </w:r>
      <w:r w:rsidRPr="00620D14">
        <w:rPr>
          <w:rFonts w:cstheme="minorHAnsi"/>
          <w:b/>
          <w:sz w:val="20"/>
          <w:szCs w:val="20"/>
        </w:rPr>
        <w:t>litre V6</w:t>
      </w:r>
      <w:r w:rsidRPr="00620D14">
        <w:rPr>
          <w:rFonts w:cstheme="minorHAnsi"/>
          <w:sz w:val="20"/>
          <w:szCs w:val="20"/>
        </w:rPr>
        <w:t xml:space="preserve"> </w:t>
      </w:r>
      <w:r w:rsidRPr="00620D14">
        <w:rPr>
          <w:rFonts w:cstheme="minorHAnsi"/>
          <w:b/>
          <w:sz w:val="20"/>
          <w:szCs w:val="20"/>
        </w:rPr>
        <w:t xml:space="preserve">Bi-Turbo petrol engine for the first time. </w:t>
      </w:r>
    </w:p>
    <w:p w:rsidR="00D42168" w:rsidRPr="00620D14" w:rsidRDefault="00D42168" w:rsidP="00DB475B">
      <w:pPr>
        <w:pStyle w:val="ListParagraph"/>
        <w:numPr>
          <w:ilvl w:val="0"/>
          <w:numId w:val="34"/>
        </w:numPr>
        <w:spacing w:after="0" w:line="360" w:lineRule="auto"/>
        <w:ind w:left="567" w:hanging="283"/>
        <w:jc w:val="both"/>
        <w:rPr>
          <w:rFonts w:cstheme="minorHAnsi"/>
          <w:b/>
          <w:sz w:val="20"/>
          <w:szCs w:val="20"/>
        </w:rPr>
      </w:pPr>
      <w:r w:rsidRPr="00620D14">
        <w:rPr>
          <w:rFonts w:cstheme="minorHAnsi"/>
          <w:b/>
          <w:sz w:val="20"/>
          <w:szCs w:val="20"/>
        </w:rPr>
        <w:t xml:space="preserve">In normal conditions, the Q4 system transfers 100% of the torque to the rear axle. </w:t>
      </w:r>
    </w:p>
    <w:p w:rsidR="00D42168" w:rsidRPr="00620D14" w:rsidRDefault="00D42168" w:rsidP="00DB475B">
      <w:pPr>
        <w:pStyle w:val="ListParagraph"/>
        <w:numPr>
          <w:ilvl w:val="0"/>
          <w:numId w:val="34"/>
        </w:numPr>
        <w:spacing w:after="0" w:line="360" w:lineRule="auto"/>
        <w:ind w:left="567" w:hanging="283"/>
        <w:jc w:val="both"/>
        <w:rPr>
          <w:rFonts w:cstheme="minorHAnsi"/>
          <w:b/>
          <w:sz w:val="20"/>
          <w:szCs w:val="20"/>
        </w:rPr>
      </w:pPr>
      <w:r w:rsidRPr="00620D14">
        <w:rPr>
          <w:rFonts w:cstheme="minorHAnsi"/>
          <w:b/>
          <w:sz w:val="20"/>
          <w:szCs w:val="20"/>
        </w:rPr>
        <w:t>As the limit approaches, the Q4 system transfers up to 50% of the torque to the front axle.</w:t>
      </w:r>
    </w:p>
    <w:p w:rsidR="00D42168" w:rsidRPr="000C51F6" w:rsidRDefault="00D42168"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D42168" w:rsidRPr="000C51F6" w:rsidRDefault="00D42168" w:rsidP="00DB475B">
      <w:pPr>
        <w:pStyle w:val="Testo"/>
        <w:tabs>
          <w:tab w:val="clear" w:pos="567"/>
          <w:tab w:val="clear" w:pos="1134"/>
          <w:tab w:val="left" w:pos="-1843"/>
        </w:tabs>
        <w:spacing w:after="0" w:line="360" w:lineRule="auto"/>
        <w:ind w:left="0"/>
        <w:jc w:val="both"/>
        <w:rPr>
          <w:rFonts w:asciiTheme="minorHAnsi" w:hAnsiTheme="minorHAnsi" w:cstheme="minorHAnsi"/>
          <w:b/>
          <w:noProof w:val="0"/>
          <w:color w:val="C00000"/>
          <w:sz w:val="22"/>
          <w:szCs w:val="22"/>
        </w:rPr>
      </w:pPr>
      <w:r w:rsidRPr="000C51F6">
        <w:rPr>
          <w:rFonts w:asciiTheme="minorHAnsi" w:hAnsiTheme="minorHAnsi" w:cstheme="minorHAnsi"/>
          <w:b/>
          <w:noProof w:val="0"/>
          <w:color w:val="C00000"/>
          <w:sz w:val="22"/>
        </w:rPr>
        <w:t xml:space="preserve">State-of-the-art technology for impeccable handling and great driving pleasure. </w:t>
      </w:r>
    </w:p>
    <w:p w:rsidR="00D42168" w:rsidRPr="00620D14" w:rsidRDefault="00D42168" w:rsidP="00DB475B">
      <w:pPr>
        <w:pStyle w:val="ListParagraph"/>
        <w:numPr>
          <w:ilvl w:val="0"/>
          <w:numId w:val="34"/>
        </w:numPr>
        <w:spacing w:after="0" w:line="360" w:lineRule="auto"/>
        <w:ind w:left="567" w:hanging="283"/>
        <w:jc w:val="both"/>
        <w:rPr>
          <w:rFonts w:cstheme="minorHAnsi"/>
          <w:b/>
          <w:sz w:val="20"/>
          <w:szCs w:val="20"/>
        </w:rPr>
      </w:pPr>
      <w:r w:rsidRPr="00620D14">
        <w:rPr>
          <w:rFonts w:cstheme="minorHAnsi"/>
          <w:b/>
          <w:sz w:val="20"/>
          <w:szCs w:val="20"/>
        </w:rPr>
        <w:t>Alfa</w:t>
      </w:r>
      <w:r w:rsidRPr="00620D14">
        <w:rPr>
          <w:rFonts w:cstheme="minorHAnsi"/>
          <w:b/>
          <w:sz w:val="20"/>
          <w:szCs w:val="20"/>
          <w:vertAlign w:val="superscript"/>
        </w:rPr>
        <w:t>TM</w:t>
      </w:r>
      <w:r w:rsidRPr="00620D14">
        <w:rPr>
          <w:rFonts w:cstheme="minorHAnsi"/>
          <w:b/>
          <w:sz w:val="20"/>
          <w:szCs w:val="20"/>
        </w:rPr>
        <w:t xml:space="preserve"> Chassis Domain Control (CDC) and Alfa</w:t>
      </w:r>
      <w:r w:rsidRPr="00620D14">
        <w:rPr>
          <w:rFonts w:cstheme="minorHAnsi"/>
          <w:b/>
          <w:sz w:val="20"/>
          <w:szCs w:val="20"/>
          <w:vertAlign w:val="superscript"/>
        </w:rPr>
        <w:t>TM</w:t>
      </w:r>
      <w:r w:rsidRPr="00620D14">
        <w:rPr>
          <w:rFonts w:cstheme="minorHAnsi"/>
          <w:b/>
          <w:sz w:val="20"/>
          <w:szCs w:val="20"/>
        </w:rPr>
        <w:t xml:space="preserve"> Active Torque Vectoring. </w:t>
      </w:r>
    </w:p>
    <w:p w:rsidR="00D42168" w:rsidRPr="00620D14" w:rsidRDefault="00D42168" w:rsidP="00DB475B">
      <w:pPr>
        <w:pStyle w:val="ListParagraph"/>
        <w:numPr>
          <w:ilvl w:val="0"/>
          <w:numId w:val="34"/>
        </w:numPr>
        <w:spacing w:after="0" w:line="360" w:lineRule="auto"/>
        <w:ind w:left="567" w:hanging="283"/>
        <w:jc w:val="both"/>
        <w:rPr>
          <w:rFonts w:cstheme="minorHAnsi"/>
          <w:b/>
          <w:sz w:val="20"/>
          <w:szCs w:val="20"/>
        </w:rPr>
      </w:pPr>
      <w:r w:rsidRPr="00620D14">
        <w:rPr>
          <w:rFonts w:cstheme="minorHAnsi"/>
          <w:b/>
          <w:sz w:val="20"/>
          <w:szCs w:val="20"/>
        </w:rPr>
        <w:t>Alfa DNA</w:t>
      </w:r>
      <w:r w:rsidRPr="00620D14">
        <w:rPr>
          <w:rFonts w:cstheme="minorHAnsi"/>
          <w:b/>
          <w:sz w:val="20"/>
          <w:szCs w:val="20"/>
          <w:vertAlign w:val="superscript"/>
        </w:rPr>
        <w:t>TM</w:t>
      </w:r>
      <w:r w:rsidRPr="00620D14">
        <w:rPr>
          <w:rFonts w:cstheme="minorHAnsi"/>
          <w:b/>
          <w:sz w:val="20"/>
          <w:szCs w:val="20"/>
        </w:rPr>
        <w:t xml:space="preserve"> Pro with Race mode.</w:t>
      </w:r>
    </w:p>
    <w:p w:rsidR="00D42168" w:rsidRPr="00620D14" w:rsidRDefault="00D42168" w:rsidP="00DB475B">
      <w:pPr>
        <w:pStyle w:val="ListParagraph"/>
        <w:numPr>
          <w:ilvl w:val="0"/>
          <w:numId w:val="34"/>
        </w:numPr>
        <w:spacing w:after="0" w:line="360" w:lineRule="auto"/>
        <w:ind w:left="567" w:hanging="283"/>
        <w:jc w:val="both"/>
        <w:rPr>
          <w:rFonts w:cstheme="minorHAnsi"/>
          <w:b/>
          <w:sz w:val="20"/>
          <w:szCs w:val="20"/>
        </w:rPr>
      </w:pPr>
      <w:r w:rsidRPr="00620D14">
        <w:rPr>
          <w:rFonts w:cstheme="minorHAnsi"/>
          <w:b/>
          <w:sz w:val="20"/>
          <w:szCs w:val="20"/>
        </w:rPr>
        <w:t>Exclusive AlfaLink</w:t>
      </w:r>
      <w:r w:rsidRPr="00620D14">
        <w:rPr>
          <w:rFonts w:cstheme="minorHAnsi"/>
          <w:b/>
          <w:sz w:val="20"/>
          <w:szCs w:val="20"/>
          <w:vertAlign w:val="superscript"/>
        </w:rPr>
        <w:t>TM</w:t>
      </w:r>
      <w:r w:rsidRPr="00620D14">
        <w:rPr>
          <w:rFonts w:cstheme="minorHAnsi"/>
          <w:b/>
          <w:sz w:val="20"/>
          <w:szCs w:val="20"/>
        </w:rPr>
        <w:t xml:space="preserve"> suspensions, Alfa</w:t>
      </w:r>
      <w:r w:rsidRPr="00620D14">
        <w:rPr>
          <w:rFonts w:cstheme="minorHAnsi"/>
          <w:b/>
          <w:sz w:val="20"/>
          <w:szCs w:val="20"/>
          <w:vertAlign w:val="superscript"/>
        </w:rPr>
        <w:t>TM</w:t>
      </w:r>
      <w:r w:rsidRPr="00620D14">
        <w:rPr>
          <w:rFonts w:cstheme="minorHAnsi"/>
          <w:b/>
          <w:sz w:val="20"/>
          <w:szCs w:val="20"/>
        </w:rPr>
        <w:t xml:space="preserve"> Active Suspension and the most direct steering in the class.</w:t>
      </w:r>
    </w:p>
    <w:p w:rsidR="00D42168" w:rsidRPr="00620D14" w:rsidRDefault="00D42168" w:rsidP="00DB475B">
      <w:pPr>
        <w:pStyle w:val="ListParagraph"/>
        <w:numPr>
          <w:ilvl w:val="0"/>
          <w:numId w:val="34"/>
        </w:numPr>
        <w:spacing w:after="0" w:line="360" w:lineRule="auto"/>
        <w:ind w:left="567" w:hanging="283"/>
        <w:jc w:val="both"/>
        <w:rPr>
          <w:rFonts w:cstheme="minorHAnsi"/>
          <w:b/>
          <w:sz w:val="20"/>
          <w:szCs w:val="20"/>
        </w:rPr>
      </w:pPr>
      <w:r w:rsidRPr="00620D14">
        <w:rPr>
          <w:rFonts w:cstheme="minorHAnsi"/>
          <w:b/>
          <w:sz w:val="20"/>
          <w:szCs w:val="20"/>
        </w:rPr>
        <w:t>Integrated Brake System (IBS) and carbon-ceramic discs.</w:t>
      </w:r>
    </w:p>
    <w:p w:rsidR="00D42168" w:rsidRPr="000C51F6" w:rsidRDefault="00D42168" w:rsidP="00DB475B">
      <w:pPr>
        <w:spacing w:after="0" w:line="360" w:lineRule="auto"/>
        <w:jc w:val="both"/>
        <w:rPr>
          <w:rFonts w:eastAsia="Times New Roman" w:cstheme="minorHAnsi"/>
          <w:b/>
          <w:i/>
        </w:rPr>
      </w:pPr>
    </w:p>
    <w:p w:rsidR="00D42168" w:rsidRPr="000C51F6" w:rsidRDefault="00D42168" w:rsidP="00DB475B">
      <w:pPr>
        <w:spacing w:after="0" w:line="360" w:lineRule="auto"/>
        <w:jc w:val="both"/>
        <w:rPr>
          <w:rStyle w:val="Strong"/>
          <w:rFonts w:cstheme="minorHAnsi"/>
          <w:color w:val="C00000"/>
        </w:rPr>
      </w:pPr>
      <w:r w:rsidRPr="000C51F6">
        <w:rPr>
          <w:rStyle w:val="Strong"/>
          <w:rFonts w:cstheme="minorHAnsi"/>
          <w:color w:val="C00000"/>
        </w:rPr>
        <w:t>Perfect weight distribution and the ideal power-to-weight ratio</w:t>
      </w:r>
    </w:p>
    <w:p w:rsidR="00D42168" w:rsidRPr="00620D14" w:rsidRDefault="00D42168" w:rsidP="00DB475B">
      <w:pPr>
        <w:pStyle w:val="ListParagraph"/>
        <w:numPr>
          <w:ilvl w:val="0"/>
          <w:numId w:val="34"/>
        </w:numPr>
        <w:spacing w:after="0" w:line="360" w:lineRule="auto"/>
        <w:ind w:left="567" w:hanging="283"/>
        <w:jc w:val="both"/>
        <w:rPr>
          <w:rFonts w:cstheme="minorHAnsi"/>
          <w:b/>
          <w:sz w:val="20"/>
          <w:szCs w:val="20"/>
        </w:rPr>
      </w:pPr>
      <w:r w:rsidRPr="00620D14">
        <w:rPr>
          <w:rFonts w:cstheme="minorHAnsi"/>
          <w:b/>
          <w:sz w:val="20"/>
          <w:szCs w:val="20"/>
        </w:rPr>
        <w:t>Be</w:t>
      </w:r>
      <w:r w:rsidR="006E64A8">
        <w:rPr>
          <w:rFonts w:cstheme="minorHAnsi"/>
          <w:b/>
          <w:sz w:val="20"/>
          <w:szCs w:val="20"/>
        </w:rPr>
        <w:t>st-in-class specific power (176hp</w:t>
      </w:r>
      <w:r w:rsidRPr="00620D14">
        <w:rPr>
          <w:rFonts w:cstheme="minorHAnsi"/>
          <w:b/>
          <w:sz w:val="20"/>
          <w:szCs w:val="20"/>
        </w:rPr>
        <w:t>/l) and weight/power ratio (3.6kg/</w:t>
      </w:r>
      <w:proofErr w:type="spellStart"/>
      <w:r w:rsidR="006E64A8">
        <w:rPr>
          <w:rFonts w:cstheme="minorHAnsi"/>
          <w:b/>
          <w:sz w:val="20"/>
          <w:szCs w:val="20"/>
        </w:rPr>
        <w:t>hp</w:t>
      </w:r>
      <w:proofErr w:type="spellEnd"/>
      <w:r w:rsidRPr="00620D14">
        <w:rPr>
          <w:rFonts w:cstheme="minorHAnsi"/>
          <w:b/>
          <w:sz w:val="20"/>
          <w:szCs w:val="20"/>
        </w:rPr>
        <w:t>).</w:t>
      </w:r>
    </w:p>
    <w:p w:rsidR="00D42168" w:rsidRPr="000C51F6" w:rsidRDefault="00D42168" w:rsidP="00DB475B">
      <w:pPr>
        <w:pStyle w:val="ListParagraph"/>
        <w:spacing w:after="0" w:line="360" w:lineRule="auto"/>
        <w:jc w:val="both"/>
        <w:rPr>
          <w:rFonts w:eastAsia="Times New Roman" w:cstheme="minorHAnsi"/>
          <w:b/>
          <w:i/>
        </w:rPr>
      </w:pPr>
    </w:p>
    <w:p w:rsidR="00D42168" w:rsidRPr="000C51F6" w:rsidRDefault="00D42168" w:rsidP="00DB475B">
      <w:pPr>
        <w:pStyle w:val="NormalWeb"/>
        <w:shd w:val="clear" w:color="auto" w:fill="FFFFFF"/>
        <w:spacing w:before="0" w:beforeAutospacing="0" w:after="0" w:afterAutospacing="0" w:line="360" w:lineRule="auto"/>
        <w:rPr>
          <w:rStyle w:val="Strong"/>
          <w:rFonts w:asciiTheme="minorHAnsi" w:hAnsiTheme="minorHAnsi" w:cstheme="minorHAnsi"/>
          <w:b w:val="0"/>
          <w:bCs w:val="0"/>
          <w:color w:val="C00000"/>
          <w:sz w:val="22"/>
          <w:szCs w:val="22"/>
        </w:rPr>
      </w:pPr>
      <w:r w:rsidRPr="000C51F6">
        <w:rPr>
          <w:rStyle w:val="Strong"/>
          <w:rFonts w:asciiTheme="minorHAnsi" w:hAnsiTheme="minorHAnsi" w:cstheme="minorHAnsi"/>
          <w:color w:val="C00000"/>
          <w:sz w:val="22"/>
        </w:rPr>
        <w:t>Unique style evolved in the service of performance</w:t>
      </w:r>
    </w:p>
    <w:p w:rsidR="00D42168" w:rsidRPr="00620D14" w:rsidRDefault="00D42168" w:rsidP="00DB475B">
      <w:pPr>
        <w:pStyle w:val="NormalWeb"/>
        <w:numPr>
          <w:ilvl w:val="0"/>
          <w:numId w:val="42"/>
        </w:numPr>
        <w:shd w:val="clear" w:color="auto" w:fill="FFFFFF"/>
        <w:tabs>
          <w:tab w:val="left" w:pos="567"/>
        </w:tabs>
        <w:spacing w:before="0" w:beforeAutospacing="0" w:after="0" w:afterAutospacing="0" w:line="360" w:lineRule="auto"/>
        <w:ind w:left="284" w:firstLine="0"/>
        <w:jc w:val="both"/>
        <w:rPr>
          <w:rStyle w:val="Strong"/>
          <w:rFonts w:asciiTheme="minorHAnsi" w:hAnsiTheme="minorHAnsi" w:cstheme="minorHAnsi"/>
          <w:sz w:val="20"/>
          <w:szCs w:val="20"/>
        </w:rPr>
      </w:pPr>
      <w:r w:rsidRPr="00620D14">
        <w:rPr>
          <w:rStyle w:val="Strong"/>
          <w:rFonts w:asciiTheme="minorHAnsi" w:hAnsiTheme="minorHAnsi" w:cstheme="minorHAnsi"/>
          <w:sz w:val="20"/>
          <w:szCs w:val="20"/>
        </w:rPr>
        <w:t>Sporty style and unique design supporting magnificent aerodynamics, speed, power and handling.</w:t>
      </w:r>
    </w:p>
    <w:p w:rsidR="00D42168" w:rsidRPr="00620D14" w:rsidRDefault="00D42168" w:rsidP="00DB475B">
      <w:pPr>
        <w:pStyle w:val="NormalWeb"/>
        <w:numPr>
          <w:ilvl w:val="0"/>
          <w:numId w:val="43"/>
        </w:numPr>
        <w:shd w:val="clear" w:color="auto" w:fill="FFFFFF"/>
        <w:tabs>
          <w:tab w:val="left" w:pos="567"/>
        </w:tabs>
        <w:spacing w:before="0" w:beforeAutospacing="0" w:after="0" w:afterAutospacing="0" w:line="360" w:lineRule="auto"/>
        <w:ind w:left="284" w:firstLine="0"/>
        <w:jc w:val="both"/>
        <w:rPr>
          <w:rFonts w:asciiTheme="minorHAnsi" w:hAnsiTheme="minorHAnsi" w:cstheme="minorHAnsi"/>
          <w:b/>
          <w:bCs/>
          <w:sz w:val="20"/>
          <w:szCs w:val="20"/>
        </w:rPr>
      </w:pPr>
      <w:r w:rsidRPr="00620D14">
        <w:rPr>
          <w:rFonts w:asciiTheme="minorHAnsi" w:hAnsiTheme="minorHAnsi" w:cstheme="minorHAnsi"/>
          <w:b/>
          <w:sz w:val="20"/>
          <w:szCs w:val="20"/>
        </w:rPr>
        <w:t>Dimensions: 470</w:t>
      </w:r>
      <w:r w:rsidR="006E64A8">
        <w:rPr>
          <w:rFonts w:asciiTheme="minorHAnsi" w:hAnsiTheme="minorHAnsi" w:cstheme="minorHAnsi"/>
          <w:b/>
          <w:sz w:val="20"/>
          <w:szCs w:val="20"/>
        </w:rPr>
        <w:t>cm</w:t>
      </w:r>
      <w:r w:rsidRPr="00620D14">
        <w:rPr>
          <w:rFonts w:asciiTheme="minorHAnsi" w:hAnsiTheme="minorHAnsi" w:cstheme="minorHAnsi"/>
          <w:b/>
          <w:sz w:val="20"/>
          <w:szCs w:val="20"/>
        </w:rPr>
        <w:t xml:space="preserve"> long, 216</w:t>
      </w:r>
      <w:r w:rsidR="006E64A8">
        <w:rPr>
          <w:rFonts w:asciiTheme="minorHAnsi" w:hAnsiTheme="minorHAnsi" w:cstheme="minorHAnsi"/>
          <w:b/>
          <w:sz w:val="20"/>
          <w:szCs w:val="20"/>
        </w:rPr>
        <w:t>cm</w:t>
      </w:r>
      <w:r w:rsidRPr="00620D14">
        <w:rPr>
          <w:rFonts w:asciiTheme="minorHAnsi" w:hAnsiTheme="minorHAnsi" w:cstheme="minorHAnsi"/>
          <w:b/>
          <w:sz w:val="20"/>
          <w:szCs w:val="20"/>
        </w:rPr>
        <w:t xml:space="preserve"> wide and 168</w:t>
      </w:r>
      <w:r w:rsidR="006E64A8">
        <w:rPr>
          <w:rFonts w:asciiTheme="minorHAnsi" w:hAnsiTheme="minorHAnsi" w:cstheme="minorHAnsi"/>
          <w:b/>
          <w:sz w:val="20"/>
          <w:szCs w:val="20"/>
        </w:rPr>
        <w:t>cm</w:t>
      </w:r>
      <w:r w:rsidRPr="00620D14">
        <w:rPr>
          <w:rFonts w:asciiTheme="minorHAnsi" w:hAnsiTheme="minorHAnsi" w:cstheme="minorHAnsi"/>
          <w:b/>
          <w:sz w:val="20"/>
          <w:szCs w:val="20"/>
        </w:rPr>
        <w:t xml:space="preserve"> high. </w:t>
      </w:r>
    </w:p>
    <w:p w:rsidR="00D42168" w:rsidRPr="00620D14" w:rsidRDefault="00D42168" w:rsidP="00DB475B">
      <w:pPr>
        <w:pStyle w:val="NormalWeb"/>
        <w:numPr>
          <w:ilvl w:val="0"/>
          <w:numId w:val="43"/>
        </w:numPr>
        <w:shd w:val="clear" w:color="auto" w:fill="FFFFFF"/>
        <w:tabs>
          <w:tab w:val="left" w:pos="567"/>
        </w:tabs>
        <w:spacing w:before="0" w:beforeAutospacing="0" w:after="0" w:afterAutospacing="0" w:line="360" w:lineRule="auto"/>
        <w:ind w:left="284" w:firstLine="0"/>
        <w:jc w:val="both"/>
        <w:rPr>
          <w:rStyle w:val="Strong"/>
          <w:rFonts w:asciiTheme="minorHAnsi" w:hAnsiTheme="minorHAnsi" w:cstheme="minorHAnsi"/>
          <w:b w:val="0"/>
          <w:sz w:val="20"/>
          <w:szCs w:val="20"/>
        </w:rPr>
      </w:pPr>
      <w:r w:rsidRPr="00620D14">
        <w:rPr>
          <w:rFonts w:asciiTheme="minorHAnsi" w:hAnsiTheme="minorHAnsi" w:cstheme="minorHAnsi"/>
          <w:b/>
          <w:sz w:val="20"/>
          <w:szCs w:val="20"/>
          <w:shd w:val="clear" w:color="auto" w:fill="FFFFFF"/>
        </w:rPr>
        <w:t>Luxury interior crafted from choice materials.</w:t>
      </w:r>
    </w:p>
    <w:p w:rsidR="00D42168" w:rsidRPr="000C51F6" w:rsidRDefault="00D42168" w:rsidP="00DB475B">
      <w:pPr>
        <w:pStyle w:val="NormalWeb"/>
        <w:shd w:val="clear" w:color="auto" w:fill="FFFFFF"/>
        <w:spacing w:before="0" w:beforeAutospacing="0" w:after="0" w:afterAutospacing="0" w:line="360" w:lineRule="auto"/>
        <w:jc w:val="both"/>
        <w:rPr>
          <w:rStyle w:val="Strong"/>
          <w:rFonts w:asciiTheme="minorHAnsi" w:hAnsiTheme="minorHAnsi" w:cstheme="minorHAnsi"/>
          <w:sz w:val="22"/>
          <w:szCs w:val="22"/>
        </w:rPr>
      </w:pPr>
    </w:p>
    <w:p w:rsidR="009C2AF0" w:rsidRPr="009C2AF0" w:rsidRDefault="009C2AF0" w:rsidP="00DB475B">
      <w:pPr>
        <w:spacing w:after="0" w:line="360" w:lineRule="auto"/>
        <w:jc w:val="both"/>
        <w:rPr>
          <w:rStyle w:val="Emphasis"/>
          <w:rFonts w:eastAsia="Times New Roman" w:cstheme="minorHAnsi"/>
          <w:b/>
          <w:i w:val="0"/>
          <w:color w:val="C00000"/>
          <w:szCs w:val="24"/>
        </w:rPr>
      </w:pPr>
      <w:r w:rsidRPr="009C2AF0">
        <w:rPr>
          <w:rStyle w:val="Emphasis"/>
          <w:rFonts w:eastAsia="Times New Roman" w:cstheme="minorHAnsi"/>
          <w:b/>
          <w:i w:val="0"/>
          <w:color w:val="C00000"/>
          <w:szCs w:val="24"/>
        </w:rPr>
        <w:t> </w:t>
      </w:r>
      <w:proofErr w:type="spellStart"/>
      <w:r w:rsidRPr="009C2AF0">
        <w:rPr>
          <w:rStyle w:val="Emphasis"/>
          <w:rFonts w:eastAsia="Times New Roman" w:cstheme="minorHAnsi"/>
          <w:b/>
          <w:i w:val="0"/>
          <w:color w:val="C00000"/>
          <w:szCs w:val="24"/>
        </w:rPr>
        <w:t>Alfa</w:t>
      </w:r>
      <w:r w:rsidRPr="009C2AF0">
        <w:rPr>
          <w:rStyle w:val="Emphasis"/>
          <w:rFonts w:eastAsia="Times New Roman" w:cstheme="minorHAnsi"/>
          <w:b/>
          <w:i w:val="0"/>
          <w:color w:val="C00000"/>
          <w:szCs w:val="24"/>
          <w:vertAlign w:val="superscript"/>
        </w:rPr>
        <w:t>TM</w:t>
      </w:r>
      <w:proofErr w:type="spellEnd"/>
      <w:r w:rsidRPr="009C2AF0">
        <w:rPr>
          <w:rStyle w:val="Emphasis"/>
          <w:rFonts w:eastAsia="Times New Roman" w:cstheme="minorHAnsi"/>
          <w:b/>
          <w:i w:val="0"/>
          <w:color w:val="C00000"/>
          <w:szCs w:val="24"/>
        </w:rPr>
        <w:t xml:space="preserve"> Connect 3D NAV 8,8” infotainment with Apple </w:t>
      </w:r>
      <w:proofErr w:type="spellStart"/>
      <w:r w:rsidRPr="009C2AF0">
        <w:rPr>
          <w:rStyle w:val="Emphasis"/>
          <w:rFonts w:eastAsia="Times New Roman" w:cstheme="minorHAnsi"/>
          <w:b/>
          <w:i w:val="0"/>
          <w:color w:val="C00000"/>
          <w:szCs w:val="24"/>
        </w:rPr>
        <w:t>CarPlay</w:t>
      </w:r>
      <w:proofErr w:type="spellEnd"/>
      <w:r w:rsidRPr="009C2AF0">
        <w:rPr>
          <w:rStyle w:val="Emphasis"/>
          <w:rFonts w:eastAsia="Times New Roman" w:cstheme="minorHAnsi"/>
          <w:b/>
          <w:i w:val="0"/>
          <w:color w:val="C00000"/>
          <w:szCs w:val="24"/>
        </w:rPr>
        <w:t xml:space="preserve"> integration. It includes Android </w:t>
      </w:r>
      <w:proofErr w:type="spellStart"/>
      <w:r w:rsidRPr="009C2AF0">
        <w:rPr>
          <w:rStyle w:val="Emphasis"/>
          <w:rFonts w:eastAsia="Times New Roman" w:cstheme="minorHAnsi"/>
          <w:b/>
          <w:i w:val="0"/>
          <w:color w:val="C00000"/>
          <w:szCs w:val="24"/>
        </w:rPr>
        <w:t>Auto</w:t>
      </w:r>
      <w:r w:rsidR="000951B0" w:rsidRPr="009C2AF0">
        <w:rPr>
          <w:rStyle w:val="Emphasis"/>
          <w:rFonts w:eastAsia="Times New Roman" w:cstheme="minorHAnsi"/>
          <w:b/>
          <w:i w:val="0"/>
          <w:color w:val="C00000"/>
          <w:szCs w:val="24"/>
          <w:vertAlign w:val="superscript"/>
        </w:rPr>
        <w:t>TM</w:t>
      </w:r>
      <w:proofErr w:type="spellEnd"/>
      <w:r w:rsidRPr="009C2AF0">
        <w:rPr>
          <w:rStyle w:val="Emphasis"/>
          <w:rFonts w:eastAsia="Times New Roman" w:cstheme="minorHAnsi"/>
          <w:b/>
          <w:i w:val="0"/>
          <w:color w:val="C00000"/>
          <w:szCs w:val="24"/>
        </w:rPr>
        <w:t> </w:t>
      </w:r>
      <w:r>
        <w:rPr>
          <w:rStyle w:val="Emphasis"/>
          <w:rFonts w:eastAsia="Times New Roman" w:cstheme="minorHAnsi"/>
          <w:b/>
          <w:i w:val="0"/>
          <w:color w:val="C00000"/>
          <w:szCs w:val="24"/>
        </w:rPr>
        <w:t xml:space="preserve">compatibility </w:t>
      </w:r>
    </w:p>
    <w:p w:rsidR="009C2AF0" w:rsidRPr="009C2AF0" w:rsidRDefault="009C2AF0" w:rsidP="00DB475B">
      <w:pPr>
        <w:numPr>
          <w:ilvl w:val="0"/>
          <w:numId w:val="46"/>
        </w:numPr>
        <w:spacing w:after="0" w:line="360" w:lineRule="auto"/>
        <w:jc w:val="both"/>
        <w:rPr>
          <w:rFonts w:cstheme="minorHAnsi"/>
          <w:b/>
          <w:sz w:val="20"/>
          <w:szCs w:val="24"/>
        </w:rPr>
      </w:pPr>
      <w:r w:rsidRPr="009C2AF0">
        <w:rPr>
          <w:rFonts w:cstheme="minorHAnsi"/>
          <w:b/>
          <w:sz w:val="20"/>
          <w:szCs w:val="24"/>
        </w:rPr>
        <w:t xml:space="preserve">Including support for Apple </w:t>
      </w:r>
      <w:proofErr w:type="spellStart"/>
      <w:r w:rsidRPr="009C2AF0">
        <w:rPr>
          <w:rFonts w:cstheme="minorHAnsi"/>
          <w:b/>
          <w:sz w:val="20"/>
          <w:szCs w:val="24"/>
        </w:rPr>
        <w:t>CarPlay</w:t>
      </w:r>
      <w:proofErr w:type="spellEnd"/>
      <w:r w:rsidRPr="009C2AF0">
        <w:rPr>
          <w:rFonts w:cstheme="minorHAnsi"/>
          <w:b/>
          <w:sz w:val="20"/>
          <w:szCs w:val="24"/>
        </w:rPr>
        <w:t>, the smarter, safer way to use your iPhone in the car.</w:t>
      </w:r>
      <w:r w:rsidR="00DB475B">
        <w:rPr>
          <w:rFonts w:cstheme="minorHAnsi"/>
          <w:b/>
          <w:sz w:val="20"/>
          <w:szCs w:val="24"/>
        </w:rPr>
        <w:t xml:space="preserve"> </w:t>
      </w:r>
    </w:p>
    <w:p w:rsidR="009C2AF0" w:rsidRPr="009C2AF0" w:rsidRDefault="009C2AF0" w:rsidP="00DB475B">
      <w:pPr>
        <w:numPr>
          <w:ilvl w:val="0"/>
          <w:numId w:val="46"/>
        </w:numPr>
        <w:spacing w:after="0" w:line="360" w:lineRule="auto"/>
        <w:jc w:val="both"/>
        <w:rPr>
          <w:rFonts w:cstheme="minorHAnsi"/>
          <w:b/>
          <w:sz w:val="20"/>
          <w:szCs w:val="24"/>
        </w:rPr>
      </w:pPr>
      <w:r w:rsidRPr="009C2AF0">
        <w:rPr>
          <w:rFonts w:cstheme="minorHAnsi"/>
          <w:b/>
          <w:sz w:val="20"/>
          <w:szCs w:val="24"/>
        </w:rPr>
        <w:t xml:space="preserve">Android </w:t>
      </w:r>
      <w:proofErr w:type="spellStart"/>
      <w:r w:rsidRPr="009C2AF0">
        <w:rPr>
          <w:rFonts w:cstheme="minorHAnsi"/>
          <w:b/>
          <w:sz w:val="20"/>
          <w:szCs w:val="24"/>
        </w:rPr>
        <w:t>Auto</w:t>
      </w:r>
      <w:r w:rsidRPr="000951B0">
        <w:rPr>
          <w:rFonts w:cstheme="minorHAnsi"/>
          <w:b/>
          <w:sz w:val="20"/>
          <w:szCs w:val="24"/>
          <w:vertAlign w:val="superscript"/>
        </w:rPr>
        <w:t>TM</w:t>
      </w:r>
      <w:proofErr w:type="spellEnd"/>
      <w:r w:rsidRPr="009C2AF0">
        <w:rPr>
          <w:rFonts w:cstheme="minorHAnsi"/>
          <w:b/>
          <w:sz w:val="20"/>
          <w:szCs w:val="24"/>
        </w:rPr>
        <w:t> compatibility with new infotainment, system bringing the best of Google into the car.</w:t>
      </w:r>
    </w:p>
    <w:p w:rsidR="009C2AF0" w:rsidRPr="009C2AF0" w:rsidRDefault="009C2AF0" w:rsidP="00DB475B">
      <w:pPr>
        <w:numPr>
          <w:ilvl w:val="0"/>
          <w:numId w:val="46"/>
        </w:numPr>
        <w:spacing w:after="0" w:line="360" w:lineRule="auto"/>
        <w:jc w:val="both"/>
        <w:rPr>
          <w:rFonts w:cstheme="minorHAnsi"/>
          <w:b/>
          <w:sz w:val="20"/>
          <w:szCs w:val="24"/>
        </w:rPr>
      </w:pPr>
      <w:r w:rsidRPr="009C2AF0">
        <w:rPr>
          <w:rFonts w:cstheme="minorHAnsi"/>
          <w:b/>
          <w:sz w:val="20"/>
          <w:szCs w:val="24"/>
        </w:rPr>
        <w:t xml:space="preserve">Using </w:t>
      </w:r>
      <w:proofErr w:type="spellStart"/>
      <w:r w:rsidRPr="009C2AF0">
        <w:rPr>
          <w:rFonts w:cstheme="minorHAnsi"/>
          <w:b/>
          <w:sz w:val="20"/>
          <w:szCs w:val="24"/>
        </w:rPr>
        <w:t>Alfa</w:t>
      </w:r>
      <w:r w:rsidRPr="000951B0">
        <w:rPr>
          <w:rFonts w:cstheme="minorHAnsi"/>
          <w:b/>
          <w:sz w:val="20"/>
          <w:szCs w:val="24"/>
          <w:vertAlign w:val="superscript"/>
        </w:rPr>
        <w:t>TM</w:t>
      </w:r>
      <w:proofErr w:type="spellEnd"/>
      <w:r w:rsidR="006E64A8">
        <w:rPr>
          <w:rFonts w:cstheme="minorHAnsi"/>
          <w:b/>
          <w:sz w:val="20"/>
          <w:szCs w:val="24"/>
        </w:rPr>
        <w:t> Connect 3D NAV 8.8-inch</w:t>
      </w:r>
      <w:r w:rsidRPr="009C2AF0">
        <w:rPr>
          <w:rFonts w:cstheme="minorHAnsi"/>
          <w:b/>
          <w:sz w:val="20"/>
          <w:szCs w:val="24"/>
        </w:rPr>
        <w:t xml:space="preserve"> is child's play thanks to the latest-generation interface and Rotary Pad.</w:t>
      </w:r>
    </w:p>
    <w:p w:rsidR="00D42168" w:rsidRPr="000C51F6" w:rsidRDefault="00D42168" w:rsidP="00DB475B">
      <w:pPr>
        <w:spacing w:after="0" w:line="360" w:lineRule="auto"/>
        <w:jc w:val="both"/>
        <w:rPr>
          <w:rFonts w:eastAsia="Times New Roman" w:cstheme="minorHAnsi"/>
          <w:b/>
          <w:sz w:val="24"/>
          <w:szCs w:val="24"/>
        </w:rPr>
      </w:pPr>
    </w:p>
    <w:p w:rsidR="006B5B07" w:rsidRPr="000C51F6" w:rsidRDefault="006B5B07" w:rsidP="00DB475B">
      <w:pPr>
        <w:pStyle w:val="NormalWeb"/>
        <w:shd w:val="clear" w:color="auto" w:fill="FFFFFF"/>
        <w:tabs>
          <w:tab w:val="center" w:pos="4890"/>
          <w:tab w:val="right" w:pos="9781"/>
        </w:tabs>
        <w:spacing w:before="0" w:beforeAutospacing="0" w:after="0" w:afterAutospacing="0" w:line="360" w:lineRule="auto"/>
        <w:jc w:val="both"/>
        <w:rPr>
          <w:rStyle w:val="Emphasis"/>
          <w:rFonts w:asciiTheme="minorHAnsi" w:hAnsiTheme="minorHAnsi" w:cstheme="minorHAnsi"/>
          <w:b/>
          <w:bCs/>
          <w:i w:val="0"/>
          <w:color w:val="C00000"/>
          <w:sz w:val="22"/>
          <w:szCs w:val="22"/>
        </w:rPr>
      </w:pPr>
      <w:proofErr w:type="spellStart"/>
      <w:r w:rsidRPr="000C51F6">
        <w:rPr>
          <w:rStyle w:val="Emphasis"/>
          <w:rFonts w:asciiTheme="minorHAnsi" w:hAnsiTheme="minorHAnsi" w:cstheme="minorHAnsi"/>
          <w:b/>
          <w:i w:val="0"/>
          <w:color w:val="C00000"/>
          <w:sz w:val="22"/>
        </w:rPr>
        <w:t>Quadrifoglio</w:t>
      </w:r>
      <w:proofErr w:type="spellEnd"/>
      <w:r w:rsidRPr="000C51F6">
        <w:rPr>
          <w:rStyle w:val="Emphasis"/>
          <w:rFonts w:asciiTheme="minorHAnsi" w:hAnsiTheme="minorHAnsi" w:cstheme="minorHAnsi"/>
          <w:b/>
          <w:i w:val="0"/>
          <w:color w:val="C00000"/>
          <w:sz w:val="22"/>
        </w:rPr>
        <w:t xml:space="preserve">: a symbol of the Italian racing spirit since 1923 </w:t>
      </w:r>
    </w:p>
    <w:p w:rsidR="006B5B07" w:rsidRPr="000C51F6" w:rsidRDefault="006B5B07" w:rsidP="00DB475B">
      <w:pPr>
        <w:pStyle w:val="NormalWeb"/>
        <w:numPr>
          <w:ilvl w:val="0"/>
          <w:numId w:val="41"/>
        </w:numPr>
        <w:shd w:val="clear" w:color="auto" w:fill="FFFFFF"/>
        <w:tabs>
          <w:tab w:val="left" w:pos="567"/>
        </w:tabs>
        <w:spacing w:before="0" w:beforeAutospacing="0" w:after="0" w:afterAutospacing="0" w:line="360" w:lineRule="auto"/>
        <w:ind w:left="567" w:hanging="283"/>
        <w:jc w:val="both"/>
        <w:rPr>
          <w:rFonts w:asciiTheme="minorHAnsi" w:eastAsiaTheme="minorHAnsi" w:hAnsiTheme="minorHAnsi" w:cstheme="minorHAnsi"/>
          <w:b/>
          <w:sz w:val="20"/>
          <w:szCs w:val="20"/>
        </w:rPr>
      </w:pPr>
      <w:r w:rsidRPr="000C51F6">
        <w:rPr>
          <w:rFonts w:asciiTheme="minorHAnsi" w:eastAsiaTheme="minorHAnsi" w:hAnsiTheme="minorHAnsi" w:cstheme="minorHAnsi"/>
          <w:b/>
          <w:sz w:val="20"/>
        </w:rPr>
        <w:t xml:space="preserve">The good-luck badge first appeared on Ugo Sivocci's ‘RL’, competing in the </w:t>
      </w:r>
      <w:r w:rsidR="001B13C0">
        <w:rPr>
          <w:rFonts w:asciiTheme="minorHAnsi" w:eastAsiaTheme="minorHAnsi" w:hAnsiTheme="minorHAnsi" w:cstheme="minorHAnsi"/>
          <w:b/>
          <w:sz w:val="20"/>
        </w:rPr>
        <w:t xml:space="preserve">1923 </w:t>
      </w:r>
      <w:r w:rsidRPr="000C51F6">
        <w:rPr>
          <w:rFonts w:asciiTheme="minorHAnsi" w:eastAsiaTheme="minorHAnsi" w:hAnsiTheme="minorHAnsi" w:cstheme="minorHAnsi"/>
          <w:b/>
          <w:sz w:val="20"/>
        </w:rPr>
        <w:t>Targa Florio.</w:t>
      </w:r>
    </w:p>
    <w:p w:rsidR="006B5B07" w:rsidRPr="000C51F6" w:rsidRDefault="006B5B07" w:rsidP="00DB475B">
      <w:pPr>
        <w:pStyle w:val="NormalWeb"/>
        <w:numPr>
          <w:ilvl w:val="0"/>
          <w:numId w:val="41"/>
        </w:numPr>
        <w:shd w:val="clear" w:color="auto" w:fill="FFFFFF"/>
        <w:tabs>
          <w:tab w:val="left" w:pos="567"/>
        </w:tabs>
        <w:spacing w:before="0" w:beforeAutospacing="0" w:after="0" w:afterAutospacing="0" w:line="360" w:lineRule="auto"/>
        <w:ind w:left="567" w:hanging="283"/>
        <w:jc w:val="both"/>
        <w:rPr>
          <w:rFonts w:asciiTheme="minorHAnsi" w:eastAsiaTheme="minorHAnsi" w:hAnsiTheme="minorHAnsi" w:cstheme="minorHAnsi"/>
          <w:b/>
          <w:sz w:val="20"/>
          <w:szCs w:val="20"/>
        </w:rPr>
      </w:pPr>
      <w:r w:rsidRPr="000C51F6">
        <w:rPr>
          <w:rFonts w:asciiTheme="minorHAnsi" w:eastAsiaTheme="minorHAnsi" w:hAnsiTheme="minorHAnsi" w:cstheme="minorHAnsi"/>
          <w:b/>
          <w:sz w:val="20"/>
        </w:rPr>
        <w:t xml:space="preserve">It has been the symbol of racing Alfa Romeo cars ever since, and has appeared on select production models since the Sixties. </w:t>
      </w:r>
    </w:p>
    <w:p w:rsidR="00A61117" w:rsidRPr="000C51F6" w:rsidRDefault="00A61117" w:rsidP="00DB475B">
      <w:pPr>
        <w:pStyle w:val="NormalWeb"/>
        <w:numPr>
          <w:ilvl w:val="0"/>
          <w:numId w:val="41"/>
        </w:numPr>
        <w:shd w:val="clear" w:color="auto" w:fill="FFFFFF"/>
        <w:tabs>
          <w:tab w:val="left" w:pos="567"/>
        </w:tabs>
        <w:spacing w:before="0" w:beforeAutospacing="0" w:after="0" w:afterAutospacing="0" w:line="360" w:lineRule="auto"/>
        <w:ind w:left="567" w:hanging="283"/>
        <w:jc w:val="both"/>
        <w:rPr>
          <w:rFonts w:asciiTheme="minorHAnsi" w:eastAsiaTheme="minorHAnsi" w:hAnsiTheme="minorHAnsi" w:cstheme="minorHAnsi"/>
          <w:b/>
          <w:sz w:val="20"/>
          <w:szCs w:val="20"/>
        </w:rPr>
      </w:pPr>
      <w:r w:rsidRPr="000C51F6">
        <w:rPr>
          <w:rFonts w:asciiTheme="minorHAnsi" w:eastAsiaTheme="minorHAnsi" w:hAnsiTheme="minorHAnsi" w:cstheme="minorHAnsi"/>
          <w:b/>
          <w:sz w:val="20"/>
        </w:rPr>
        <w:t xml:space="preserve">Today, on the new Giulia and Stelvio, the Quadrifoglio "certifies" their sporty pedigree and exclusive technology. </w:t>
      </w:r>
    </w:p>
    <w:p w:rsidR="00650ADA" w:rsidRPr="000C51F6" w:rsidRDefault="00650ADA" w:rsidP="00DB475B">
      <w:pPr>
        <w:spacing w:after="0" w:line="360" w:lineRule="auto"/>
        <w:rPr>
          <w:rFonts w:eastAsia="Times New Roman" w:cstheme="minorHAnsi"/>
          <w:b/>
          <w:color w:val="C00000"/>
          <w:sz w:val="28"/>
          <w:szCs w:val="28"/>
        </w:rPr>
      </w:pPr>
      <w:r w:rsidRPr="000C51F6">
        <w:rPr>
          <w:rFonts w:cstheme="minorHAnsi"/>
        </w:rPr>
        <w:br w:type="page"/>
      </w:r>
    </w:p>
    <w:p w:rsidR="00F02B0D" w:rsidRPr="000C51F6" w:rsidRDefault="0008360F" w:rsidP="00DB475B">
      <w:pPr>
        <w:spacing w:after="0" w:line="360" w:lineRule="auto"/>
        <w:jc w:val="both"/>
        <w:rPr>
          <w:rFonts w:eastAsia="Times New Roman" w:cstheme="minorHAnsi"/>
          <w:b/>
          <w:color w:val="C00000"/>
          <w:sz w:val="28"/>
          <w:szCs w:val="28"/>
        </w:rPr>
      </w:pPr>
      <w:r w:rsidRPr="000C51F6">
        <w:rPr>
          <w:rFonts w:cstheme="minorHAnsi"/>
          <w:b/>
          <w:color w:val="C00000"/>
          <w:sz w:val="28"/>
        </w:rPr>
        <w:lastRenderedPageBreak/>
        <w:t xml:space="preserve">Model overview </w:t>
      </w:r>
    </w:p>
    <w:p w:rsidR="00D639D7" w:rsidRPr="00D639D7" w:rsidRDefault="00D639D7" w:rsidP="00DB475B">
      <w:pPr>
        <w:spacing w:after="0" w:line="360" w:lineRule="auto"/>
        <w:jc w:val="both"/>
        <w:rPr>
          <w:rFonts w:eastAsia="Times New Roman"/>
          <w:iCs/>
        </w:rPr>
      </w:pPr>
      <w:r w:rsidRPr="00D639D7">
        <w:rPr>
          <w:rFonts w:eastAsia="Times New Roman"/>
          <w:iCs/>
        </w:rPr>
        <w:t>The first "</w:t>
      </w:r>
      <w:proofErr w:type="spellStart"/>
      <w:r w:rsidRPr="00D639D7">
        <w:rPr>
          <w:rFonts w:eastAsia="Times New Roman"/>
          <w:iCs/>
        </w:rPr>
        <w:t>Quadrifoglio</w:t>
      </w:r>
      <w:proofErr w:type="spellEnd"/>
      <w:r w:rsidRPr="00D639D7">
        <w:rPr>
          <w:rFonts w:eastAsia="Times New Roman"/>
          <w:iCs/>
        </w:rPr>
        <w:t>" SUV.</w:t>
      </w:r>
    </w:p>
    <w:p w:rsidR="00D639D7" w:rsidRDefault="00D639D7" w:rsidP="00DB475B">
      <w:pPr>
        <w:spacing w:after="0" w:line="360" w:lineRule="auto"/>
        <w:jc w:val="both"/>
        <w:rPr>
          <w:rFonts w:eastAsia="Times New Roman"/>
          <w:iCs/>
        </w:rPr>
      </w:pPr>
      <w:r w:rsidRPr="00D639D7">
        <w:rPr>
          <w:rFonts w:eastAsia="Times New Roman"/>
          <w:iCs/>
        </w:rPr>
        <w:t xml:space="preserve">This is </w:t>
      </w:r>
      <w:proofErr w:type="spellStart"/>
      <w:r w:rsidRPr="00D639D7">
        <w:rPr>
          <w:rFonts w:eastAsia="Times New Roman"/>
          <w:iCs/>
        </w:rPr>
        <w:t>Stelvio</w:t>
      </w:r>
      <w:proofErr w:type="spellEnd"/>
      <w:r w:rsidRPr="00D639D7">
        <w:rPr>
          <w:rFonts w:eastAsia="Times New Roman"/>
          <w:iCs/>
        </w:rPr>
        <w:t xml:space="preserve"> </w:t>
      </w:r>
      <w:proofErr w:type="spellStart"/>
      <w:r w:rsidRPr="00D639D7">
        <w:rPr>
          <w:rFonts w:eastAsia="Times New Roman"/>
          <w:iCs/>
        </w:rPr>
        <w:t>Quadrifoglio</w:t>
      </w:r>
      <w:proofErr w:type="spellEnd"/>
      <w:r w:rsidRPr="00D639D7">
        <w:rPr>
          <w:rFonts w:eastAsia="Times New Roman"/>
          <w:iCs/>
        </w:rPr>
        <w:t xml:space="preserve">, the new model with many class-topping features, which immediately becomes the new benchmark in the premium compact SUV segment. With its awe-inspiring design, performance and technology, </w:t>
      </w:r>
      <w:proofErr w:type="spellStart"/>
      <w:r w:rsidRPr="00D639D7">
        <w:rPr>
          <w:rFonts w:eastAsia="Times New Roman"/>
          <w:iCs/>
        </w:rPr>
        <w:t>Stelvio</w:t>
      </w:r>
      <w:proofErr w:type="spellEnd"/>
      <w:r w:rsidRPr="00D639D7">
        <w:rPr>
          <w:rFonts w:eastAsia="Times New Roman"/>
          <w:iCs/>
        </w:rPr>
        <w:t xml:space="preserve"> </w:t>
      </w:r>
      <w:proofErr w:type="spellStart"/>
      <w:r w:rsidRPr="00D639D7">
        <w:rPr>
          <w:rFonts w:eastAsia="Times New Roman"/>
          <w:iCs/>
        </w:rPr>
        <w:t>Quadrifoglio</w:t>
      </w:r>
      <w:proofErr w:type="spellEnd"/>
      <w:r w:rsidRPr="00D639D7">
        <w:rPr>
          <w:rFonts w:eastAsia="Times New Roman"/>
          <w:iCs/>
        </w:rPr>
        <w:t xml:space="preserve"> is the "fastest SUV around the circuit", having clocked the new record for its class on the iconic </w:t>
      </w:r>
      <w:proofErr w:type="spellStart"/>
      <w:r w:rsidRPr="00D639D7">
        <w:rPr>
          <w:rFonts w:eastAsia="Times New Roman"/>
          <w:iCs/>
        </w:rPr>
        <w:t>Nürburgring</w:t>
      </w:r>
      <w:proofErr w:type="spellEnd"/>
      <w:r w:rsidRPr="00D639D7">
        <w:rPr>
          <w:rFonts w:eastAsia="Times New Roman"/>
          <w:iCs/>
        </w:rPr>
        <w:t>: 7 minutes 51.7 seconds.</w:t>
      </w:r>
    </w:p>
    <w:p w:rsidR="006E64A8" w:rsidRPr="00D639D7" w:rsidRDefault="006E64A8" w:rsidP="00DB475B">
      <w:pPr>
        <w:spacing w:after="0" w:line="360" w:lineRule="auto"/>
        <w:jc w:val="both"/>
        <w:rPr>
          <w:rFonts w:eastAsia="Times New Roman" w:cstheme="minorHAnsi"/>
        </w:rPr>
      </w:pPr>
    </w:p>
    <w:p w:rsidR="00E30751" w:rsidRDefault="00E30751" w:rsidP="00DB475B">
      <w:pPr>
        <w:spacing w:after="0" w:line="360" w:lineRule="auto"/>
        <w:jc w:val="both"/>
        <w:rPr>
          <w:rStyle w:val="Strong"/>
          <w:rFonts w:cstheme="minorHAnsi"/>
        </w:rPr>
      </w:pPr>
      <w:r w:rsidRPr="000C51F6">
        <w:rPr>
          <w:rFonts w:cstheme="minorHAnsi"/>
        </w:rPr>
        <w:t xml:space="preserve">Stelvio Quadrifoglio is equipped with the exclusive aluminium </w:t>
      </w:r>
      <w:r w:rsidRPr="000C51F6">
        <w:rPr>
          <w:rStyle w:val="Strong"/>
          <w:rFonts w:cstheme="minorHAnsi"/>
          <w:b w:val="0"/>
        </w:rPr>
        <w:t xml:space="preserve">2.9 V6 </w:t>
      </w:r>
      <w:r w:rsidRPr="000C51F6">
        <w:rPr>
          <w:rFonts w:cstheme="minorHAnsi"/>
        </w:rPr>
        <w:t>Bi-Turbo petrol engine, developed with inputs from Ferrari technologies and engineering know-how, which delivers maximum power of 510</w:t>
      </w:r>
      <w:r w:rsidR="006E64A8">
        <w:rPr>
          <w:rFonts w:cstheme="minorHAnsi"/>
        </w:rPr>
        <w:t>hp at 6,500</w:t>
      </w:r>
      <w:r w:rsidRPr="000C51F6">
        <w:rPr>
          <w:rFonts w:cstheme="minorHAnsi"/>
        </w:rPr>
        <w:t>rpm and ge</w:t>
      </w:r>
      <w:r w:rsidR="006E64A8">
        <w:rPr>
          <w:rFonts w:cstheme="minorHAnsi"/>
        </w:rPr>
        <w:t>nerates a maximum torque of 600Nm from 2,500 to 5,000</w:t>
      </w:r>
      <w:r w:rsidRPr="000C51F6">
        <w:rPr>
          <w:rFonts w:cstheme="minorHAnsi"/>
        </w:rPr>
        <w:t>rpm. This power plant is teamed with the specifically calibrated eight-speed automatic transmission that allows gear shifts in just 150 milliseconds in Race driving mode. Moreover,</w:t>
      </w:r>
      <w:r w:rsidRPr="000C51F6">
        <w:rPr>
          <w:rStyle w:val="Strong"/>
          <w:rFonts w:cstheme="minorHAnsi"/>
          <w:b w:val="0"/>
        </w:rPr>
        <w:t xml:space="preserve"> to maximise the driving experience, the model</w:t>
      </w:r>
      <w:r w:rsidRPr="000C51F6">
        <w:rPr>
          <w:rFonts w:cstheme="minorHAnsi"/>
        </w:rPr>
        <w:t xml:space="preserve"> is equipped as standard</w:t>
      </w:r>
      <w:r w:rsidRPr="000C51F6">
        <w:rPr>
          <w:rStyle w:val="Strong"/>
          <w:rFonts w:cstheme="minorHAnsi"/>
          <w:b w:val="0"/>
        </w:rPr>
        <w:t xml:space="preserve"> with one-piece al</w:t>
      </w:r>
      <w:r w:rsidR="006E64A8">
        <w:rPr>
          <w:rStyle w:val="Strong"/>
          <w:rFonts w:cstheme="minorHAnsi"/>
          <w:b w:val="0"/>
        </w:rPr>
        <w:t>uminium paddle shifters integrated</w:t>
      </w:r>
      <w:r w:rsidRPr="000C51F6">
        <w:rPr>
          <w:rStyle w:val="Strong"/>
          <w:rFonts w:cstheme="minorHAnsi"/>
          <w:b w:val="0"/>
        </w:rPr>
        <w:t xml:space="preserve"> with the steering column.</w:t>
      </w:r>
      <w:r w:rsidRPr="000C51F6">
        <w:rPr>
          <w:rStyle w:val="Strong"/>
          <w:rFonts w:cstheme="minorHAnsi"/>
        </w:rPr>
        <w:t xml:space="preserve"> </w:t>
      </w:r>
    </w:p>
    <w:p w:rsidR="006E64A8" w:rsidRPr="000C51F6" w:rsidRDefault="006E64A8" w:rsidP="00DB475B">
      <w:pPr>
        <w:spacing w:after="0" w:line="360" w:lineRule="auto"/>
        <w:jc w:val="both"/>
        <w:rPr>
          <w:rStyle w:val="Strong"/>
          <w:rFonts w:cstheme="minorHAnsi"/>
          <w:b w:val="0"/>
        </w:rPr>
      </w:pPr>
    </w:p>
    <w:p w:rsidR="00E30751" w:rsidRDefault="00E30751" w:rsidP="00DB475B">
      <w:pPr>
        <w:spacing w:after="0" w:line="360" w:lineRule="auto"/>
        <w:jc w:val="both"/>
        <w:rPr>
          <w:rFonts w:cstheme="minorHAnsi"/>
        </w:rPr>
      </w:pPr>
      <w:r w:rsidRPr="000C51F6">
        <w:rPr>
          <w:rFonts w:cstheme="minorHAnsi"/>
        </w:rPr>
        <w:t xml:space="preserve">Its performance is </w:t>
      </w:r>
      <w:r w:rsidR="006E64A8">
        <w:rPr>
          <w:rFonts w:cstheme="minorHAnsi"/>
        </w:rPr>
        <w:t>outstanding: acceleration from zero</w:t>
      </w:r>
      <w:r w:rsidRPr="000C51F6">
        <w:rPr>
          <w:rFonts w:cstheme="minorHAnsi"/>
        </w:rPr>
        <w:t xml:space="preserve"> to </w:t>
      </w:r>
      <w:r w:rsidR="006E64A8">
        <w:rPr>
          <w:rFonts w:cstheme="minorHAnsi"/>
        </w:rPr>
        <w:t>62mph</w:t>
      </w:r>
      <w:r w:rsidRPr="000C51F6">
        <w:rPr>
          <w:rFonts w:cstheme="minorHAnsi"/>
        </w:rPr>
        <w:t xml:space="preserve"> in jus</w:t>
      </w:r>
      <w:r w:rsidR="006E64A8">
        <w:rPr>
          <w:rFonts w:cstheme="minorHAnsi"/>
        </w:rPr>
        <w:t>t 3.8</w:t>
      </w:r>
      <w:r w:rsidRPr="000C51F6">
        <w:rPr>
          <w:rFonts w:cstheme="minorHAnsi"/>
        </w:rPr>
        <w:t xml:space="preserve">seconds and best-in-class top speed of </w:t>
      </w:r>
      <w:r w:rsidR="006E64A8">
        <w:rPr>
          <w:rFonts w:cstheme="minorHAnsi"/>
        </w:rPr>
        <w:t>176mph</w:t>
      </w:r>
      <w:r w:rsidRPr="000C51F6">
        <w:rPr>
          <w:rFonts w:cstheme="minorHAnsi"/>
        </w:rPr>
        <w:t>. But the Alfa Romeo sports SUV is also incredibly efficient in terms of emission and fuel consumption, thanks to its electronically controlled cylinder deactivation system and the "sailing" function, available in Advanced Efficiency driving mode.</w:t>
      </w:r>
    </w:p>
    <w:p w:rsidR="006E64A8" w:rsidRPr="000C51F6" w:rsidRDefault="006E64A8" w:rsidP="00DB475B">
      <w:pPr>
        <w:spacing w:after="0" w:line="360" w:lineRule="auto"/>
        <w:jc w:val="both"/>
        <w:rPr>
          <w:rFonts w:cstheme="minorHAnsi"/>
        </w:rPr>
      </w:pPr>
    </w:p>
    <w:p w:rsidR="00E30751" w:rsidRDefault="006E64A8" w:rsidP="00DB475B">
      <w:pPr>
        <w:spacing w:after="0" w:line="360" w:lineRule="auto"/>
        <w:jc w:val="both"/>
        <w:rPr>
          <w:rFonts w:cstheme="minorHAnsi"/>
        </w:rPr>
      </w:pPr>
      <w:r>
        <w:rPr>
          <w:rFonts w:cstheme="minorHAnsi"/>
        </w:rPr>
        <w:t>For the first time, the 510hp</w:t>
      </w:r>
      <w:r w:rsidR="00E30751" w:rsidRPr="000C51F6">
        <w:rPr>
          <w:rFonts w:cstheme="minorHAnsi"/>
        </w:rPr>
        <w:t xml:space="preserve"> </w:t>
      </w:r>
      <w:r w:rsidR="00E30751" w:rsidRPr="000C51F6">
        <w:rPr>
          <w:rStyle w:val="Strong"/>
          <w:rFonts w:cstheme="minorHAnsi"/>
          <w:b w:val="0"/>
        </w:rPr>
        <w:t>2.9 V6</w:t>
      </w:r>
      <w:r w:rsidR="00E30751" w:rsidRPr="000C51F6">
        <w:rPr>
          <w:rFonts w:cstheme="minorHAnsi"/>
        </w:rPr>
        <w:t xml:space="preserve"> Bi-Turbo petrol engine is combined with the</w:t>
      </w:r>
      <w:r w:rsidR="00E30751" w:rsidRPr="000C51F6">
        <w:rPr>
          <w:rStyle w:val="Strong"/>
          <w:rFonts w:cstheme="minorHAnsi"/>
          <w:b w:val="0"/>
        </w:rPr>
        <w:t xml:space="preserve"> innovative Q4 all-wheel drive system, with its guarantees of unbeatable </w:t>
      </w:r>
      <w:r w:rsidR="00E30751" w:rsidRPr="000C51F6">
        <w:rPr>
          <w:rFonts w:cstheme="minorHAnsi"/>
        </w:rPr>
        <w:t>performance, traction, driving pleasure and safety in all situations. What's more, Stelvio Quadrifoglio is equipped with the exclusive Alfa</w:t>
      </w:r>
      <w:r w:rsidR="00E30751" w:rsidRPr="000C51F6">
        <w:rPr>
          <w:rFonts w:cstheme="minorHAnsi"/>
          <w:vertAlign w:val="superscript"/>
        </w:rPr>
        <w:t>TM</w:t>
      </w:r>
      <w:r w:rsidR="00E30751" w:rsidRPr="000C51F6">
        <w:rPr>
          <w:rFonts w:cstheme="minorHAnsi"/>
        </w:rPr>
        <w:t xml:space="preserve"> Chassis Domain Control unit and is the only SUV in its class to provide differential Alfa</w:t>
      </w:r>
      <w:r w:rsidR="00E30751" w:rsidRPr="000C51F6">
        <w:rPr>
          <w:rFonts w:cstheme="minorHAnsi"/>
          <w:vertAlign w:val="superscript"/>
        </w:rPr>
        <w:t>TM</w:t>
      </w:r>
      <w:r w:rsidR="00E30751" w:rsidRPr="000C51F6">
        <w:rPr>
          <w:rStyle w:val="Strong"/>
          <w:rFonts w:cstheme="minorHAnsi"/>
          <w:i/>
        </w:rPr>
        <w:t xml:space="preserve"> </w:t>
      </w:r>
      <w:r w:rsidR="00E30751" w:rsidRPr="000C51F6">
        <w:rPr>
          <w:rFonts w:cstheme="minorHAnsi"/>
        </w:rPr>
        <w:t>Active Torque Vectoring as standard. Also</w:t>
      </w:r>
      <w:r w:rsidR="00E30751" w:rsidRPr="000C51F6">
        <w:rPr>
          <w:rFonts w:cstheme="minorHAnsi"/>
          <w:color w:val="000000"/>
        </w:rPr>
        <w:t xml:space="preserve"> standard equipment is the innovative </w:t>
      </w:r>
      <w:r w:rsidR="00E30751" w:rsidRPr="000C51F6">
        <w:rPr>
          <w:rFonts w:cstheme="minorHAnsi"/>
        </w:rPr>
        <w:t>Alfa</w:t>
      </w:r>
      <w:r w:rsidR="00E30751" w:rsidRPr="000C51F6">
        <w:rPr>
          <w:rFonts w:cstheme="minorHAnsi"/>
          <w:vertAlign w:val="superscript"/>
        </w:rPr>
        <w:t>TM</w:t>
      </w:r>
      <w:r w:rsidR="00E30751" w:rsidRPr="000C51F6">
        <w:rPr>
          <w:rFonts w:cstheme="minorHAnsi"/>
        </w:rPr>
        <w:t xml:space="preserve"> </w:t>
      </w:r>
      <w:r w:rsidR="00E30751" w:rsidRPr="000C51F6">
        <w:rPr>
          <w:rFonts w:cstheme="minorHAnsi"/>
          <w:color w:val="000000"/>
        </w:rPr>
        <w:t xml:space="preserve">Active Suspension, the system that continually, actively controls the suspensions and shock </w:t>
      </w:r>
      <w:r w:rsidR="00A52635" w:rsidRPr="000C51F6">
        <w:rPr>
          <w:rFonts w:cstheme="minorHAnsi"/>
          <w:color w:val="000000"/>
        </w:rPr>
        <w:t>absorbers. Not</w:t>
      </w:r>
      <w:r w:rsidR="00E30751" w:rsidRPr="000C51F6">
        <w:rPr>
          <w:rFonts w:cstheme="minorHAnsi"/>
          <w:color w:val="000000"/>
        </w:rPr>
        <w:t xml:space="preserve"> to mention that</w:t>
      </w:r>
      <w:r w:rsidR="00A52635" w:rsidRPr="000C51F6">
        <w:rPr>
          <w:rFonts w:cstheme="minorHAnsi"/>
          <w:color w:val="000000"/>
        </w:rPr>
        <w:t xml:space="preserve"> </w:t>
      </w:r>
      <w:r w:rsidR="00E30751" w:rsidRPr="000C51F6">
        <w:rPr>
          <w:rFonts w:cstheme="minorHAnsi"/>
        </w:rPr>
        <w:t xml:space="preserve">Stelvio Quadrifoglio guarantees impeccable handing and comfort thanks to its suspension layout, with the exclusive </w:t>
      </w:r>
      <w:proofErr w:type="spellStart"/>
      <w:r w:rsidR="00E30751" w:rsidRPr="000C51F6">
        <w:rPr>
          <w:rFonts w:cstheme="minorHAnsi"/>
        </w:rPr>
        <w:t>AlfaLink</w:t>
      </w:r>
      <w:r w:rsidR="00E30751" w:rsidRPr="000C51F6">
        <w:rPr>
          <w:rFonts w:cstheme="minorHAnsi"/>
          <w:vertAlign w:val="superscript"/>
        </w:rPr>
        <w:t>TM</w:t>
      </w:r>
      <w:proofErr w:type="spellEnd"/>
      <w:r w:rsidR="00E30751" w:rsidRPr="000C51F6">
        <w:rPr>
          <w:rFonts w:cstheme="minorHAnsi"/>
          <w:vertAlign w:val="superscript"/>
        </w:rPr>
        <w:t xml:space="preserve"> </w:t>
      </w:r>
      <w:r w:rsidR="00E30751" w:rsidRPr="000C51F6">
        <w:rPr>
          <w:rFonts w:cstheme="minorHAnsi"/>
        </w:rPr>
        <w:t xml:space="preserve">technology: up front it has a double wishbone system with semi-virtual steering axis, with a four-and-a-half link Multilink system at the rear. In any situation and at all speeds, driving the Quadrifoglio SUV, with the most direct steering ratio on the market (12.1:1), is natural and instinctive. </w:t>
      </w:r>
    </w:p>
    <w:p w:rsidR="006E64A8" w:rsidRPr="000C51F6" w:rsidRDefault="006E64A8" w:rsidP="00DB475B">
      <w:pPr>
        <w:spacing w:after="0" w:line="360" w:lineRule="auto"/>
        <w:jc w:val="both"/>
        <w:rPr>
          <w:rFonts w:cstheme="minorHAnsi"/>
        </w:rPr>
      </w:pPr>
    </w:p>
    <w:p w:rsidR="00E30751" w:rsidRDefault="00E30751"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 xml:space="preserve">Stelvio Quadrifoglio holds two best-in-class titles which make it the highest-performing SUV in its segment: </w:t>
      </w:r>
      <w:r w:rsidRPr="000C51F6">
        <w:rPr>
          <w:rFonts w:asciiTheme="minorHAnsi" w:hAnsiTheme="minorHAnsi" w:cstheme="minorHAnsi"/>
          <w:noProof w:val="0"/>
          <w:sz w:val="22"/>
        </w:rPr>
        <w:lastRenderedPageBreak/>
        <w:t>with a kerb weight of 1,830kg, the model boasts the best weight/p</w:t>
      </w:r>
      <w:r w:rsidR="006E64A8">
        <w:rPr>
          <w:rFonts w:asciiTheme="minorHAnsi" w:hAnsiTheme="minorHAnsi" w:cstheme="minorHAnsi"/>
          <w:noProof w:val="0"/>
          <w:sz w:val="22"/>
        </w:rPr>
        <w:t>ower ratio in its category (3.6</w:t>
      </w:r>
      <w:r w:rsidRPr="000C51F6">
        <w:rPr>
          <w:rFonts w:asciiTheme="minorHAnsi" w:hAnsiTheme="minorHAnsi" w:cstheme="minorHAnsi"/>
          <w:noProof w:val="0"/>
          <w:sz w:val="22"/>
        </w:rPr>
        <w:t>kg</w:t>
      </w:r>
      <w:r w:rsidR="006E64A8">
        <w:rPr>
          <w:rFonts w:asciiTheme="minorHAnsi" w:hAnsiTheme="minorHAnsi" w:cstheme="minorHAnsi"/>
          <w:noProof w:val="0"/>
          <w:sz w:val="22"/>
        </w:rPr>
        <w:t>/</w:t>
      </w:r>
      <w:proofErr w:type="spellStart"/>
      <w:r w:rsidR="006E64A8">
        <w:rPr>
          <w:rFonts w:asciiTheme="minorHAnsi" w:hAnsiTheme="minorHAnsi" w:cstheme="minorHAnsi"/>
          <w:noProof w:val="0"/>
          <w:sz w:val="22"/>
        </w:rPr>
        <w:t>hp</w:t>
      </w:r>
      <w:proofErr w:type="spellEnd"/>
      <w:r w:rsidRPr="000C51F6">
        <w:rPr>
          <w:rFonts w:asciiTheme="minorHAnsi" w:hAnsiTheme="minorHAnsi" w:cstheme="minorHAnsi"/>
          <w:noProof w:val="0"/>
          <w:sz w:val="22"/>
        </w:rPr>
        <w:t>) and the best specific power (176</w:t>
      </w:r>
      <w:r w:rsidR="006E64A8">
        <w:rPr>
          <w:rFonts w:asciiTheme="minorHAnsi" w:hAnsiTheme="minorHAnsi" w:cstheme="minorHAnsi"/>
          <w:noProof w:val="0"/>
          <w:sz w:val="22"/>
        </w:rPr>
        <w:t>hp</w:t>
      </w:r>
      <w:r w:rsidRPr="000C51F6">
        <w:rPr>
          <w:rFonts w:asciiTheme="minorHAnsi" w:hAnsiTheme="minorHAnsi" w:cstheme="minorHAnsi"/>
          <w:noProof w:val="0"/>
          <w:sz w:val="22"/>
        </w:rPr>
        <w:t>/l).</w:t>
      </w:r>
      <w:r w:rsidRPr="000C51F6">
        <w:rPr>
          <w:rFonts w:asciiTheme="minorHAnsi" w:hAnsiTheme="minorHAnsi" w:cstheme="minorHAnsi"/>
          <w:b/>
          <w:noProof w:val="0"/>
        </w:rPr>
        <w:t xml:space="preserve"> </w:t>
      </w:r>
      <w:r w:rsidRPr="000C51F6">
        <w:rPr>
          <w:rFonts w:asciiTheme="minorHAnsi" w:hAnsiTheme="minorHAnsi" w:cstheme="minorHAnsi"/>
          <w:noProof w:val="0"/>
          <w:sz w:val="22"/>
        </w:rPr>
        <w:t>These amazing results, synonymous with great pleasure at the wheel, were achieved through perfect weight distribution between the two axles and the use of ultra-lightweight materials such as carbon fibre for the driveshaft and aluminium for the engine, suspensions, brakes, doors, wheel-arches, bonnet and tailgate.</w:t>
      </w:r>
    </w:p>
    <w:p w:rsidR="006E64A8" w:rsidRPr="000C51F6" w:rsidRDefault="006E64A8"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E30751" w:rsidRDefault="00D054EA" w:rsidP="00DB475B">
      <w:pPr>
        <w:spacing w:after="0" w:line="360" w:lineRule="auto"/>
        <w:jc w:val="both"/>
        <w:rPr>
          <w:rFonts w:cstheme="minorHAnsi"/>
        </w:rPr>
      </w:pPr>
      <w:r w:rsidRPr="000C51F6">
        <w:rPr>
          <w:rFonts w:cstheme="minorHAnsi"/>
        </w:rPr>
        <w:t xml:space="preserve">Another special feature of Stelvio Quadrifoglio is the innovative electromechanical Integrated Brake System (IBS) – an Alfa Romeo brand exclusive, which first appeared on the Giulia - which has become the new benchmark in terms of both swift response and stopping distance, on any road surface, and weight reduction compared to a conventional braking system. High-performance carbon-ceramic discs will also be available as an optional after the launch. </w:t>
      </w:r>
    </w:p>
    <w:p w:rsidR="006E64A8" w:rsidRPr="00060F1D" w:rsidRDefault="006E64A8" w:rsidP="00DB475B">
      <w:pPr>
        <w:spacing w:after="0" w:line="360" w:lineRule="auto"/>
        <w:jc w:val="both"/>
        <w:rPr>
          <w:rFonts w:cstheme="minorHAnsi"/>
        </w:rPr>
      </w:pPr>
    </w:p>
    <w:p w:rsidR="00060F1D" w:rsidRDefault="00E30751" w:rsidP="00DB475B">
      <w:pPr>
        <w:spacing w:after="0" w:line="360" w:lineRule="auto"/>
        <w:jc w:val="both"/>
        <w:rPr>
          <w:rFonts w:cstheme="minorHAnsi"/>
        </w:rPr>
      </w:pPr>
      <w:r w:rsidRPr="000C51F6">
        <w:rPr>
          <w:rFonts w:cstheme="minorHAnsi"/>
        </w:rPr>
        <w:t xml:space="preserve">Extreme performance and leading-edge technology are unmistakably conveyed by the unique style of Stelvio Quadrifoglio, the finest expression of Italian design, interpreted with Alfa Romeo's unique flair and the perfect synergy of form and function, in a sensual, muscular car body. </w:t>
      </w:r>
      <w:r w:rsidR="00060F1D" w:rsidRPr="00060F1D">
        <w:rPr>
          <w:rFonts w:cstheme="minorHAnsi"/>
        </w:rPr>
        <w:t xml:space="preserve">The new model's most distinctive characteristics include the bonnet with structural vents to escape from the engine compartment, the sporty side-skirt and the massive wheel arches, all body-coloured, </w:t>
      </w:r>
      <w:r w:rsidR="00CE6075">
        <w:rPr>
          <w:rFonts w:cstheme="minorHAnsi"/>
        </w:rPr>
        <w:t>and</w:t>
      </w:r>
      <w:r w:rsidR="00060F1D" w:rsidRPr="00060F1D">
        <w:rPr>
          <w:rFonts w:cstheme="minorHAnsi"/>
        </w:rPr>
        <w:t xml:space="preserve"> the four exhaust tips.</w:t>
      </w:r>
    </w:p>
    <w:p w:rsidR="006E64A8" w:rsidRPr="00060F1D" w:rsidRDefault="006E64A8" w:rsidP="00DB475B">
      <w:pPr>
        <w:spacing w:after="0" w:line="360" w:lineRule="auto"/>
        <w:jc w:val="both"/>
        <w:rPr>
          <w:rFonts w:cstheme="minorHAnsi"/>
        </w:rPr>
      </w:pPr>
    </w:p>
    <w:p w:rsidR="00060F1D" w:rsidRDefault="00060F1D" w:rsidP="00DB475B">
      <w:pPr>
        <w:spacing w:after="0" w:line="360" w:lineRule="auto"/>
        <w:jc w:val="both"/>
        <w:rPr>
          <w:rFonts w:cstheme="minorHAnsi"/>
        </w:rPr>
      </w:pPr>
      <w:r w:rsidRPr="00060F1D">
        <w:rPr>
          <w:rFonts w:cstheme="minorHAnsi"/>
        </w:rPr>
        <w:t xml:space="preserve">The same sporty imprint, with a touch of typically Italian elegance, is found in the interior, which has been "tailored" like an exquisite bespoke suit, with painstaking craftsmanship and premium materials: carbon fibre, leather and </w:t>
      </w:r>
      <w:proofErr w:type="spellStart"/>
      <w:r w:rsidRPr="00060F1D">
        <w:rPr>
          <w:rFonts w:cstheme="minorHAnsi"/>
        </w:rPr>
        <w:t>Alcantara</w:t>
      </w:r>
      <w:proofErr w:type="spellEnd"/>
      <w:r w:rsidRPr="00060F1D">
        <w:rPr>
          <w:rFonts w:cstheme="minorHAnsi"/>
        </w:rPr>
        <w:t xml:space="preserve">. And the centre of the dashboard is dominated by the new </w:t>
      </w:r>
      <w:proofErr w:type="spellStart"/>
      <w:r w:rsidRPr="00060F1D">
        <w:rPr>
          <w:rFonts w:cstheme="minorHAnsi"/>
        </w:rPr>
        <w:t>Alfa</w:t>
      </w:r>
      <w:r w:rsidRPr="000951B0">
        <w:rPr>
          <w:rFonts w:cstheme="minorHAnsi"/>
          <w:vertAlign w:val="superscript"/>
        </w:rPr>
        <w:t>TM</w:t>
      </w:r>
      <w:proofErr w:type="spellEnd"/>
      <w:r w:rsidRPr="00060F1D">
        <w:rPr>
          <w:rFonts w:cstheme="minorHAnsi"/>
        </w:rPr>
        <w:t> Connect 3D NAV 8.8” infotainment system. </w:t>
      </w:r>
    </w:p>
    <w:p w:rsidR="006E64A8" w:rsidRPr="00060F1D" w:rsidRDefault="006E64A8" w:rsidP="00DB475B">
      <w:pPr>
        <w:spacing w:after="0" w:line="360" w:lineRule="auto"/>
        <w:jc w:val="both"/>
        <w:rPr>
          <w:rFonts w:cstheme="minorHAnsi"/>
        </w:rPr>
      </w:pPr>
    </w:p>
    <w:p w:rsidR="00060F1D" w:rsidRPr="00060F1D" w:rsidRDefault="00060F1D" w:rsidP="00DB475B">
      <w:pPr>
        <w:spacing w:after="0" w:line="360" w:lineRule="auto"/>
        <w:jc w:val="both"/>
        <w:rPr>
          <w:rFonts w:cstheme="minorHAnsi"/>
        </w:rPr>
      </w:pPr>
      <w:r w:rsidRPr="00060F1D">
        <w:rPr>
          <w:rFonts w:cstheme="minorHAnsi"/>
        </w:rPr>
        <w:t xml:space="preserve">The system offers Apple </w:t>
      </w:r>
      <w:proofErr w:type="spellStart"/>
      <w:r w:rsidRPr="00060F1D">
        <w:rPr>
          <w:rFonts w:cstheme="minorHAnsi"/>
        </w:rPr>
        <w:t>CarPlay</w:t>
      </w:r>
      <w:proofErr w:type="spellEnd"/>
      <w:r w:rsidRPr="00060F1D">
        <w:rPr>
          <w:rFonts w:cstheme="minorHAnsi"/>
        </w:rPr>
        <w:t>, the smarter, safer way to use your iPhone in car.</w:t>
      </w:r>
    </w:p>
    <w:p w:rsidR="00060F1D" w:rsidRPr="00060F1D" w:rsidRDefault="00060F1D" w:rsidP="00DB475B">
      <w:pPr>
        <w:spacing w:after="0" w:line="360" w:lineRule="auto"/>
        <w:jc w:val="both"/>
        <w:rPr>
          <w:rFonts w:cstheme="minorHAnsi"/>
        </w:rPr>
      </w:pPr>
      <w:r w:rsidRPr="00060F1D">
        <w:rPr>
          <w:rFonts w:cstheme="minorHAnsi"/>
        </w:rPr>
        <w:t xml:space="preserve">Android </w:t>
      </w:r>
      <w:proofErr w:type="spellStart"/>
      <w:r w:rsidRPr="00060F1D">
        <w:rPr>
          <w:rFonts w:cstheme="minorHAnsi"/>
        </w:rPr>
        <w:t>Auto</w:t>
      </w:r>
      <w:r w:rsidRPr="000951B0">
        <w:rPr>
          <w:rFonts w:cstheme="minorHAnsi"/>
          <w:vertAlign w:val="superscript"/>
        </w:rPr>
        <w:t>TM</w:t>
      </w:r>
      <w:proofErr w:type="spellEnd"/>
      <w:r w:rsidRPr="00060F1D">
        <w:rPr>
          <w:rFonts w:cstheme="minorHAnsi"/>
        </w:rPr>
        <w:t> is also compatible with new infotainment, system bringing the best of Google into the car.</w:t>
      </w:r>
    </w:p>
    <w:p w:rsidR="00F12130" w:rsidRPr="000C51F6" w:rsidRDefault="00F12130" w:rsidP="00DB475B">
      <w:pPr>
        <w:spacing w:after="0" w:line="360" w:lineRule="auto"/>
        <w:jc w:val="both"/>
        <w:rPr>
          <w:rFonts w:cstheme="minorHAnsi"/>
          <w:bCs/>
        </w:rPr>
      </w:pPr>
    </w:p>
    <w:p w:rsidR="00A677EA" w:rsidRPr="000C51F6" w:rsidRDefault="00A677EA" w:rsidP="00DB475B">
      <w:pPr>
        <w:spacing w:after="0" w:line="360" w:lineRule="auto"/>
        <w:rPr>
          <w:rFonts w:eastAsia="Times New Roman" w:cstheme="minorHAnsi"/>
          <w:b/>
          <w:i/>
        </w:rPr>
      </w:pPr>
      <w:r w:rsidRPr="000C51F6">
        <w:rPr>
          <w:rFonts w:cstheme="minorHAnsi"/>
        </w:rPr>
        <w:br w:type="page"/>
      </w:r>
    </w:p>
    <w:p w:rsidR="00E5334E" w:rsidRPr="000C51F6" w:rsidRDefault="00460A92" w:rsidP="00DB475B">
      <w:pPr>
        <w:spacing w:after="0" w:line="360" w:lineRule="auto"/>
        <w:jc w:val="both"/>
        <w:rPr>
          <w:rFonts w:cstheme="minorHAnsi"/>
          <w:b/>
          <w:color w:val="C00000"/>
          <w:sz w:val="28"/>
          <w:szCs w:val="28"/>
        </w:rPr>
      </w:pPr>
      <w:r w:rsidRPr="000C51F6">
        <w:rPr>
          <w:rFonts w:cstheme="minorHAnsi"/>
          <w:b/>
          <w:color w:val="C00000"/>
          <w:sz w:val="28"/>
        </w:rPr>
        <w:lastRenderedPageBreak/>
        <w:t xml:space="preserve">2.9 litre V6 Bi-Turbo petrol engine and eight-speed transmission </w:t>
      </w:r>
    </w:p>
    <w:p w:rsidR="005975E9" w:rsidRPr="000C51F6" w:rsidRDefault="006E64A8" w:rsidP="00DB475B">
      <w:pPr>
        <w:pStyle w:val="ListParagraph"/>
        <w:numPr>
          <w:ilvl w:val="0"/>
          <w:numId w:val="34"/>
        </w:numPr>
        <w:spacing w:after="0" w:line="360" w:lineRule="auto"/>
        <w:ind w:left="284" w:hanging="284"/>
        <w:jc w:val="both"/>
        <w:rPr>
          <w:rFonts w:cstheme="minorHAnsi"/>
          <w:b/>
        </w:rPr>
      </w:pPr>
      <w:r>
        <w:rPr>
          <w:rFonts w:cstheme="minorHAnsi"/>
          <w:b/>
        </w:rPr>
        <w:t>Maximum power of 510hp at 6,500</w:t>
      </w:r>
      <w:r w:rsidR="005975E9" w:rsidRPr="000C51F6">
        <w:rPr>
          <w:rFonts w:cstheme="minorHAnsi"/>
          <w:b/>
        </w:rPr>
        <w:t xml:space="preserve">rpm and maximum torque of 600Nm from 2,500 to 5,000rpm. </w:t>
      </w:r>
    </w:p>
    <w:p w:rsidR="00E5334E" w:rsidRPr="000C51F6" w:rsidRDefault="005975E9" w:rsidP="00DB475B">
      <w:pPr>
        <w:pStyle w:val="ListParagraph"/>
        <w:numPr>
          <w:ilvl w:val="0"/>
          <w:numId w:val="34"/>
        </w:numPr>
        <w:spacing w:after="0" w:line="360" w:lineRule="auto"/>
        <w:ind w:left="284" w:hanging="284"/>
        <w:jc w:val="both"/>
        <w:rPr>
          <w:rFonts w:cstheme="minorHAnsi"/>
          <w:b/>
        </w:rPr>
      </w:pPr>
      <w:r w:rsidRPr="000C51F6">
        <w:rPr>
          <w:rFonts w:cstheme="minorHAnsi"/>
          <w:b/>
        </w:rPr>
        <w:t xml:space="preserve">From </w:t>
      </w:r>
      <w:r w:rsidR="006E64A8">
        <w:rPr>
          <w:rFonts w:cstheme="minorHAnsi"/>
          <w:b/>
        </w:rPr>
        <w:t>zero to 62mph</w:t>
      </w:r>
      <w:r w:rsidRPr="000C51F6">
        <w:rPr>
          <w:rFonts w:cstheme="minorHAnsi"/>
          <w:b/>
        </w:rPr>
        <w:t xml:space="preserve"> in just 3.8 seconds and best-in-class top speed of </w:t>
      </w:r>
      <w:r w:rsidR="006E64A8">
        <w:rPr>
          <w:rFonts w:cstheme="minorHAnsi"/>
          <w:b/>
        </w:rPr>
        <w:t>176mph</w:t>
      </w:r>
      <w:r w:rsidRPr="000C51F6">
        <w:rPr>
          <w:rFonts w:cstheme="minorHAnsi"/>
          <w:b/>
        </w:rPr>
        <w:t>.</w:t>
      </w:r>
    </w:p>
    <w:p w:rsidR="00E5334E" w:rsidRPr="000C51F6" w:rsidRDefault="00E5334E" w:rsidP="00DB475B">
      <w:pPr>
        <w:pStyle w:val="ListParagraph"/>
        <w:numPr>
          <w:ilvl w:val="0"/>
          <w:numId w:val="33"/>
        </w:numPr>
        <w:spacing w:after="0" w:line="360" w:lineRule="auto"/>
        <w:ind w:left="284" w:hanging="284"/>
        <w:jc w:val="both"/>
        <w:rPr>
          <w:rFonts w:cstheme="minorHAnsi"/>
          <w:b/>
        </w:rPr>
      </w:pPr>
      <w:r w:rsidRPr="000C51F6">
        <w:rPr>
          <w:rFonts w:cstheme="minorHAnsi"/>
          <w:b/>
        </w:rPr>
        <w:t>Specifically calibrated eight-speed automatic transmission and gear shifts in just 150 milliseconds in Race mode.</w:t>
      </w:r>
    </w:p>
    <w:p w:rsidR="00E5334E" w:rsidRPr="000C51F6" w:rsidRDefault="00E5334E" w:rsidP="00DB475B">
      <w:pPr>
        <w:pStyle w:val="NormalWeb"/>
        <w:numPr>
          <w:ilvl w:val="0"/>
          <w:numId w:val="33"/>
        </w:numPr>
        <w:spacing w:before="0" w:beforeAutospacing="0" w:after="0" w:afterAutospacing="0" w:line="360" w:lineRule="auto"/>
        <w:ind w:left="284" w:hanging="284"/>
        <w:jc w:val="both"/>
        <w:rPr>
          <w:rFonts w:asciiTheme="minorHAnsi" w:hAnsiTheme="minorHAnsi" w:cstheme="minorHAnsi"/>
          <w:sz w:val="22"/>
          <w:szCs w:val="22"/>
        </w:rPr>
      </w:pPr>
      <w:r w:rsidRPr="000C51F6">
        <w:rPr>
          <w:rFonts w:asciiTheme="minorHAnsi" w:hAnsiTheme="minorHAnsi" w:cstheme="minorHAnsi"/>
          <w:b/>
          <w:sz w:val="22"/>
        </w:rPr>
        <w:t>Equipped as standard with</w:t>
      </w:r>
      <w:r w:rsidRPr="000C51F6">
        <w:rPr>
          <w:rStyle w:val="Strong"/>
          <w:rFonts w:asciiTheme="minorHAnsi" w:hAnsiTheme="minorHAnsi" w:cstheme="minorHAnsi"/>
          <w:sz w:val="22"/>
        </w:rPr>
        <w:t xml:space="preserve"> one-piece aluminium paddle shifters integral with the steering column.</w:t>
      </w:r>
    </w:p>
    <w:p w:rsidR="005975E9" w:rsidRPr="000C51F6" w:rsidRDefault="005975E9" w:rsidP="00DB475B">
      <w:pPr>
        <w:pStyle w:val="ListParagraph"/>
        <w:spacing w:after="0" w:line="360" w:lineRule="auto"/>
        <w:ind w:left="284"/>
        <w:jc w:val="both"/>
        <w:rPr>
          <w:rFonts w:cstheme="minorHAnsi"/>
          <w:b/>
        </w:rPr>
      </w:pPr>
    </w:p>
    <w:p w:rsidR="006B6108" w:rsidRDefault="0090438F"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 xml:space="preserve">Developed with inputs from Ferrari technologies and engineering know-how, the engine mounted on Stelvio Quadrifoglio is the exclusive aluminium </w:t>
      </w:r>
      <w:r w:rsidRPr="000C51F6">
        <w:rPr>
          <w:rStyle w:val="Strong"/>
          <w:rFonts w:asciiTheme="minorHAnsi" w:hAnsiTheme="minorHAnsi" w:cstheme="minorHAnsi"/>
          <w:b w:val="0"/>
          <w:noProof w:val="0"/>
          <w:sz w:val="22"/>
        </w:rPr>
        <w:t>2.9 V6</w:t>
      </w:r>
      <w:r w:rsidR="007171F5">
        <w:rPr>
          <w:rStyle w:val="Strong"/>
          <w:rFonts w:asciiTheme="minorHAnsi" w:hAnsiTheme="minorHAnsi" w:cstheme="minorHAnsi"/>
          <w:b w:val="0"/>
          <w:noProof w:val="0"/>
          <w:sz w:val="22"/>
        </w:rPr>
        <w:t xml:space="preserve"> </w:t>
      </w:r>
      <w:r w:rsidRPr="000C51F6">
        <w:rPr>
          <w:rFonts w:asciiTheme="minorHAnsi" w:hAnsiTheme="minorHAnsi" w:cstheme="minorHAnsi"/>
          <w:noProof w:val="0"/>
          <w:sz w:val="22"/>
        </w:rPr>
        <w:t xml:space="preserve">Bi-Turbo petrol unit: new in technology and performance, this powerplant has become the brand's new gold standard. </w:t>
      </w:r>
    </w:p>
    <w:p w:rsidR="007171F5" w:rsidRPr="000C51F6" w:rsidRDefault="007171F5"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6B6108" w:rsidRDefault="006B6108"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Built in aluminium - to reduce the car's overall weight, especially on the front axle - the sparkling 2.9 BiTurbo petrol engines delivers m</w:t>
      </w:r>
      <w:r w:rsidR="008F7CB3">
        <w:rPr>
          <w:rFonts w:asciiTheme="minorHAnsi" w:hAnsiTheme="minorHAnsi" w:cstheme="minorHAnsi"/>
          <w:noProof w:val="0"/>
          <w:sz w:val="22"/>
        </w:rPr>
        <w:t>aximum power of 510hp at 6,500rpm and maximum torque of 600Nm from 2,500 to 5,000</w:t>
      </w:r>
      <w:r w:rsidRPr="000C51F6">
        <w:rPr>
          <w:rFonts w:asciiTheme="minorHAnsi" w:hAnsiTheme="minorHAnsi" w:cstheme="minorHAnsi"/>
          <w:noProof w:val="0"/>
          <w:sz w:val="22"/>
        </w:rPr>
        <w:t>rpm. What's more, it is combined with the eight-speed automatic transmissi</w:t>
      </w:r>
      <w:r w:rsidR="008F7CB3">
        <w:rPr>
          <w:rFonts w:asciiTheme="minorHAnsi" w:hAnsiTheme="minorHAnsi" w:cstheme="minorHAnsi"/>
          <w:noProof w:val="0"/>
          <w:sz w:val="22"/>
        </w:rPr>
        <w:t xml:space="preserve">on with specific calibration. </w:t>
      </w:r>
    </w:p>
    <w:p w:rsidR="008F7CB3" w:rsidRPr="000C51F6" w:rsidRDefault="008F7CB3"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6B6108" w:rsidRDefault="005975E9"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The performance is outstanding: Stelvio Qu</w:t>
      </w:r>
      <w:r w:rsidR="008F7CB3">
        <w:rPr>
          <w:rFonts w:asciiTheme="minorHAnsi" w:hAnsiTheme="minorHAnsi" w:cstheme="minorHAnsi"/>
          <w:noProof w:val="0"/>
          <w:sz w:val="22"/>
        </w:rPr>
        <w:t>adrifoglio can accelerate from zero</w:t>
      </w:r>
      <w:r w:rsidRPr="000C51F6">
        <w:rPr>
          <w:rFonts w:asciiTheme="minorHAnsi" w:hAnsiTheme="minorHAnsi" w:cstheme="minorHAnsi"/>
          <w:noProof w:val="0"/>
          <w:sz w:val="22"/>
        </w:rPr>
        <w:t xml:space="preserve"> to </w:t>
      </w:r>
      <w:r w:rsidR="008F7CB3">
        <w:rPr>
          <w:rFonts w:asciiTheme="minorHAnsi" w:hAnsiTheme="minorHAnsi" w:cstheme="minorHAnsi"/>
          <w:noProof w:val="0"/>
          <w:sz w:val="22"/>
        </w:rPr>
        <w:t>62mph</w:t>
      </w:r>
      <w:r w:rsidRPr="000C51F6">
        <w:rPr>
          <w:rFonts w:asciiTheme="minorHAnsi" w:hAnsiTheme="minorHAnsi" w:cstheme="minorHAnsi"/>
          <w:noProof w:val="0"/>
          <w:sz w:val="22"/>
        </w:rPr>
        <w:t xml:space="preserve"> in just 3.8 seconds, with a best-in-class top speed of </w:t>
      </w:r>
      <w:r w:rsidR="008F7CB3">
        <w:rPr>
          <w:rFonts w:asciiTheme="minorHAnsi" w:hAnsiTheme="minorHAnsi" w:cstheme="minorHAnsi"/>
          <w:noProof w:val="0"/>
          <w:sz w:val="22"/>
        </w:rPr>
        <w:t>176mph</w:t>
      </w:r>
      <w:r w:rsidRPr="000C51F6">
        <w:rPr>
          <w:rFonts w:asciiTheme="minorHAnsi" w:hAnsiTheme="minorHAnsi" w:cstheme="minorHAnsi"/>
          <w:noProof w:val="0"/>
          <w:sz w:val="22"/>
        </w:rPr>
        <w:t>. And in spite of the sensational power and torque values, the 510</w:t>
      </w:r>
      <w:r w:rsidR="008F7CB3">
        <w:rPr>
          <w:rFonts w:asciiTheme="minorHAnsi" w:hAnsiTheme="minorHAnsi" w:cstheme="minorHAnsi"/>
          <w:noProof w:val="0"/>
          <w:sz w:val="22"/>
        </w:rPr>
        <w:t>hp</w:t>
      </w:r>
      <w:r w:rsidRPr="000C51F6">
        <w:rPr>
          <w:rFonts w:asciiTheme="minorHAnsi" w:hAnsiTheme="minorHAnsi" w:cstheme="minorHAnsi"/>
          <w:noProof w:val="0"/>
          <w:sz w:val="22"/>
        </w:rPr>
        <w:t xml:space="preserve"> 2.9</w:t>
      </w:r>
      <w:r w:rsidR="008F7CB3">
        <w:rPr>
          <w:rFonts w:asciiTheme="minorHAnsi" w:hAnsiTheme="minorHAnsi" w:cstheme="minorHAnsi"/>
          <w:noProof w:val="0"/>
          <w:sz w:val="22"/>
        </w:rPr>
        <w:t>-</w:t>
      </w:r>
      <w:r w:rsidRPr="000C51F6">
        <w:rPr>
          <w:rFonts w:asciiTheme="minorHAnsi" w:hAnsiTheme="minorHAnsi" w:cstheme="minorHAnsi"/>
          <w:noProof w:val="0"/>
          <w:sz w:val="22"/>
        </w:rPr>
        <w:t>litre Bi-Turbo petrol unit is particularly fuel-efficient and, like all new-generation Alfa Romeo engines, delivers a genuinely Alfa Romeo roar.</w:t>
      </w:r>
    </w:p>
    <w:p w:rsidR="008F7CB3" w:rsidRPr="000C51F6" w:rsidRDefault="008F7CB3"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E5334E" w:rsidRDefault="00E5334E"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 xml:space="preserve">The Stelvio Quadrifoglio powerplant is completed by the eight-speed ZF automatic transmission, specifically calibrated to make gear changes in just 150 milliseconds in Race mode. The transmission also features a lock-up clutch to give the driver a powerful feeling of in-gear acceleration once the gear is engaged. </w:t>
      </w:r>
    </w:p>
    <w:p w:rsidR="008F7CB3" w:rsidRPr="000C51F6" w:rsidRDefault="008F7CB3"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E5334E" w:rsidRDefault="00E5334E"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Depending on the mode chosen with the Alfa</w:t>
      </w:r>
      <w:r w:rsidRPr="000C51F6">
        <w:rPr>
          <w:rFonts w:asciiTheme="minorHAnsi" w:hAnsiTheme="minorHAnsi" w:cstheme="minorHAnsi"/>
          <w:noProof w:val="0"/>
          <w:sz w:val="22"/>
          <w:vertAlign w:val="superscript"/>
        </w:rPr>
        <w:t>TM</w:t>
      </w:r>
      <w:r w:rsidRPr="000C51F6">
        <w:rPr>
          <w:rFonts w:asciiTheme="minorHAnsi" w:hAnsiTheme="minorHAnsi" w:cstheme="minorHAnsi"/>
          <w:noProof w:val="0"/>
          <w:sz w:val="22"/>
        </w:rPr>
        <w:t xml:space="preserve"> DNA Pro, the automatic transmission optimises the ride and handling in all contexts of use, including urban driving: the Alfa Romeo sports SUV is also incredibly efficient in terms of emission and fuel consumption, thanks to its electronically controlled cylinder deactivation system and the "sailing" function, available in Advanced Efficiency driving mode. </w:t>
      </w:r>
    </w:p>
    <w:p w:rsidR="008F7CB3" w:rsidRPr="000C51F6" w:rsidRDefault="008F7CB3" w:rsidP="00DB475B">
      <w:pPr>
        <w:pStyle w:val="Testo"/>
        <w:tabs>
          <w:tab w:val="clear" w:pos="567"/>
          <w:tab w:val="clear" w:pos="1134"/>
          <w:tab w:val="left" w:pos="-1843"/>
        </w:tabs>
        <w:spacing w:after="0" w:line="360" w:lineRule="auto"/>
        <w:ind w:left="0"/>
        <w:jc w:val="both"/>
        <w:rPr>
          <w:rFonts w:asciiTheme="minorHAnsi" w:hAnsiTheme="minorHAnsi" w:cstheme="minorHAnsi"/>
          <w:noProof w:val="0"/>
        </w:rPr>
      </w:pPr>
    </w:p>
    <w:p w:rsidR="00A95BCE" w:rsidRPr="000C51F6" w:rsidRDefault="00E5334E" w:rsidP="00DB475B">
      <w:pPr>
        <w:pStyle w:val="NormalWeb"/>
        <w:spacing w:before="0" w:beforeAutospacing="0" w:after="0" w:afterAutospacing="0" w:line="360" w:lineRule="auto"/>
        <w:jc w:val="both"/>
        <w:rPr>
          <w:rFonts w:asciiTheme="minorHAnsi" w:hAnsiTheme="minorHAnsi" w:cstheme="minorHAnsi"/>
          <w:sz w:val="22"/>
          <w:szCs w:val="22"/>
        </w:rPr>
      </w:pPr>
      <w:r w:rsidRPr="000C51F6">
        <w:rPr>
          <w:rFonts w:asciiTheme="minorHAnsi" w:hAnsiTheme="minorHAnsi" w:cstheme="minorHAnsi"/>
          <w:sz w:val="22"/>
        </w:rPr>
        <w:lastRenderedPageBreak/>
        <w:t xml:space="preserve">Last but not least, </w:t>
      </w:r>
      <w:r w:rsidRPr="000C51F6">
        <w:rPr>
          <w:rStyle w:val="Strong"/>
          <w:rFonts w:asciiTheme="minorHAnsi" w:hAnsiTheme="minorHAnsi" w:cstheme="minorHAnsi"/>
          <w:b w:val="0"/>
          <w:sz w:val="22"/>
        </w:rPr>
        <w:t>to maximise the driving experience, Stelvio Quadrifoglio</w:t>
      </w:r>
      <w:r w:rsidRPr="000C51F6">
        <w:rPr>
          <w:rFonts w:asciiTheme="minorHAnsi" w:hAnsiTheme="minorHAnsi" w:cstheme="minorHAnsi"/>
          <w:sz w:val="22"/>
        </w:rPr>
        <w:t xml:space="preserve"> is equipped as standard with</w:t>
      </w:r>
      <w:r w:rsidRPr="000C51F6">
        <w:rPr>
          <w:rStyle w:val="Strong"/>
          <w:rFonts w:asciiTheme="minorHAnsi" w:hAnsiTheme="minorHAnsi" w:cstheme="minorHAnsi"/>
          <w:b w:val="0"/>
          <w:sz w:val="22"/>
        </w:rPr>
        <w:t xml:space="preserve"> one-piece aluminium paddle shifters integral with the steering column.</w:t>
      </w:r>
    </w:p>
    <w:p w:rsidR="00A677EA" w:rsidRPr="000C51F6" w:rsidRDefault="00A677EA" w:rsidP="00DB475B">
      <w:pPr>
        <w:spacing w:after="0" w:line="360" w:lineRule="auto"/>
        <w:rPr>
          <w:rFonts w:eastAsia="Times New Roman" w:cstheme="minorHAnsi"/>
          <w:b/>
          <w:bCs/>
          <w:color w:val="C00000"/>
          <w:sz w:val="28"/>
          <w:szCs w:val="28"/>
        </w:rPr>
      </w:pPr>
      <w:r w:rsidRPr="000C51F6">
        <w:rPr>
          <w:rFonts w:cstheme="minorHAnsi"/>
        </w:rPr>
        <w:br w:type="page"/>
      </w:r>
    </w:p>
    <w:p w:rsidR="00575EA6" w:rsidRPr="000C51F6" w:rsidRDefault="00EC736B" w:rsidP="00DB475B">
      <w:pPr>
        <w:pStyle w:val="Testo"/>
        <w:tabs>
          <w:tab w:val="clear" w:pos="567"/>
          <w:tab w:val="clear" w:pos="1134"/>
          <w:tab w:val="left" w:pos="-1843"/>
          <w:tab w:val="left" w:pos="2795"/>
        </w:tabs>
        <w:spacing w:after="0" w:line="360" w:lineRule="auto"/>
        <w:ind w:left="0"/>
        <w:jc w:val="both"/>
        <w:rPr>
          <w:rFonts w:asciiTheme="minorHAnsi" w:eastAsia="Times New Roman" w:hAnsiTheme="minorHAnsi" w:cstheme="minorHAnsi"/>
          <w:b/>
          <w:bCs/>
          <w:noProof w:val="0"/>
          <w:color w:val="C00000"/>
          <w:sz w:val="28"/>
          <w:szCs w:val="28"/>
        </w:rPr>
      </w:pPr>
      <w:r w:rsidRPr="000C51F6">
        <w:rPr>
          <w:rFonts w:asciiTheme="minorHAnsi" w:hAnsiTheme="minorHAnsi" w:cstheme="minorHAnsi"/>
          <w:b/>
          <w:noProof w:val="0"/>
          <w:color w:val="C00000"/>
          <w:sz w:val="28"/>
        </w:rPr>
        <w:lastRenderedPageBreak/>
        <w:t xml:space="preserve">Q4 all-wheel drive </w:t>
      </w:r>
      <w:r w:rsidRPr="000C51F6">
        <w:rPr>
          <w:rStyle w:val="Strong"/>
          <w:rFonts w:asciiTheme="minorHAnsi" w:hAnsiTheme="minorHAnsi" w:cstheme="minorHAnsi"/>
          <w:noProof w:val="0"/>
          <w:color w:val="C00000"/>
          <w:sz w:val="28"/>
        </w:rPr>
        <w:t>to manage the car's drive distribution in real time</w:t>
      </w:r>
    </w:p>
    <w:p w:rsidR="00EC736B" w:rsidRPr="000C51F6" w:rsidRDefault="008F7CB3" w:rsidP="00DB475B">
      <w:pPr>
        <w:pStyle w:val="ListParagraph"/>
        <w:numPr>
          <w:ilvl w:val="0"/>
          <w:numId w:val="35"/>
        </w:numPr>
        <w:spacing w:after="0" w:line="360" w:lineRule="auto"/>
        <w:ind w:left="284" w:hanging="284"/>
        <w:jc w:val="both"/>
        <w:rPr>
          <w:rFonts w:eastAsia="Times New Roman" w:cstheme="minorHAnsi"/>
          <w:b/>
        </w:rPr>
      </w:pPr>
      <w:r>
        <w:rPr>
          <w:rFonts w:cstheme="minorHAnsi"/>
          <w:b/>
        </w:rPr>
        <w:t xml:space="preserve">Combined with the 510hp </w:t>
      </w:r>
      <w:r w:rsidR="00EC736B" w:rsidRPr="000C51F6">
        <w:rPr>
          <w:rStyle w:val="Strong"/>
          <w:rFonts w:cstheme="minorHAnsi"/>
        </w:rPr>
        <w:t>2.9</w:t>
      </w:r>
      <w:r>
        <w:rPr>
          <w:rStyle w:val="Strong"/>
          <w:rFonts w:cstheme="minorHAnsi"/>
        </w:rPr>
        <w:t>-</w:t>
      </w:r>
      <w:r w:rsidR="00EC736B" w:rsidRPr="000C51F6">
        <w:rPr>
          <w:rStyle w:val="Strong"/>
          <w:rFonts w:cstheme="minorHAnsi"/>
        </w:rPr>
        <w:t xml:space="preserve">litre V6 </w:t>
      </w:r>
      <w:r w:rsidR="00EC736B" w:rsidRPr="000C51F6">
        <w:rPr>
          <w:rFonts w:cstheme="minorHAnsi"/>
          <w:b/>
        </w:rPr>
        <w:t xml:space="preserve">Bi-Turbo petrol engine for the first time. </w:t>
      </w:r>
    </w:p>
    <w:p w:rsidR="0072786B" w:rsidRPr="000C51F6" w:rsidRDefault="0072786B" w:rsidP="00DB475B">
      <w:pPr>
        <w:pStyle w:val="ListParagraph"/>
        <w:numPr>
          <w:ilvl w:val="0"/>
          <w:numId w:val="35"/>
        </w:numPr>
        <w:spacing w:after="0" w:line="360" w:lineRule="auto"/>
        <w:ind w:left="284" w:hanging="284"/>
        <w:jc w:val="both"/>
        <w:rPr>
          <w:rFonts w:eastAsia="Times New Roman" w:cstheme="minorHAnsi"/>
          <w:b/>
        </w:rPr>
      </w:pPr>
      <w:r w:rsidRPr="000C51F6">
        <w:rPr>
          <w:rFonts w:cstheme="minorHAnsi"/>
          <w:b/>
        </w:rPr>
        <w:t xml:space="preserve">In normal conditions, the Q4 system transfers 100% of the torque to the rear axle. </w:t>
      </w:r>
    </w:p>
    <w:p w:rsidR="00D42168" w:rsidRPr="000C51F6" w:rsidRDefault="0072786B" w:rsidP="00DB475B">
      <w:pPr>
        <w:pStyle w:val="ListParagraph"/>
        <w:numPr>
          <w:ilvl w:val="0"/>
          <w:numId w:val="35"/>
        </w:numPr>
        <w:spacing w:after="0" w:line="360" w:lineRule="auto"/>
        <w:ind w:left="284" w:hanging="284"/>
        <w:jc w:val="both"/>
        <w:rPr>
          <w:rFonts w:eastAsia="Times New Roman" w:cstheme="minorHAnsi"/>
          <w:b/>
        </w:rPr>
      </w:pPr>
      <w:r w:rsidRPr="000C51F6">
        <w:rPr>
          <w:rFonts w:cstheme="minorHAnsi"/>
          <w:b/>
        </w:rPr>
        <w:t>As the limit approaches, the Q4 system transfers up to 50% of the torque to the front axle.</w:t>
      </w:r>
    </w:p>
    <w:p w:rsidR="00EC736B" w:rsidRPr="000C51F6" w:rsidRDefault="00EC736B"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575EA6" w:rsidRDefault="008F7CB3"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Pr>
          <w:rFonts w:asciiTheme="minorHAnsi" w:hAnsiTheme="minorHAnsi" w:cstheme="minorHAnsi"/>
          <w:noProof w:val="0"/>
          <w:sz w:val="22"/>
        </w:rPr>
        <w:t>For the first time, the 510hp</w:t>
      </w:r>
      <w:r w:rsidR="00575EA6" w:rsidRPr="000C51F6">
        <w:rPr>
          <w:rFonts w:asciiTheme="minorHAnsi" w:hAnsiTheme="minorHAnsi" w:cstheme="minorHAnsi"/>
          <w:noProof w:val="0"/>
          <w:sz w:val="22"/>
        </w:rPr>
        <w:t xml:space="preserve"> </w:t>
      </w:r>
      <w:r w:rsidR="00575EA6" w:rsidRPr="000C51F6">
        <w:rPr>
          <w:rStyle w:val="Strong"/>
          <w:rFonts w:asciiTheme="minorHAnsi" w:hAnsiTheme="minorHAnsi" w:cstheme="minorHAnsi"/>
          <w:b w:val="0"/>
          <w:noProof w:val="0"/>
          <w:sz w:val="22"/>
        </w:rPr>
        <w:t>2.9 V6</w:t>
      </w:r>
      <w:r w:rsidR="00575EA6" w:rsidRPr="000C51F6">
        <w:rPr>
          <w:rFonts w:asciiTheme="minorHAnsi" w:hAnsiTheme="minorHAnsi" w:cstheme="minorHAnsi"/>
          <w:noProof w:val="0"/>
          <w:sz w:val="22"/>
        </w:rPr>
        <w:t xml:space="preserve"> Bi-Turbo petrol engine is combined with the</w:t>
      </w:r>
      <w:r w:rsidR="00575EA6" w:rsidRPr="000C51F6">
        <w:rPr>
          <w:rStyle w:val="Strong"/>
          <w:rFonts w:asciiTheme="minorHAnsi" w:hAnsiTheme="minorHAnsi" w:cstheme="minorHAnsi"/>
          <w:b w:val="0"/>
          <w:noProof w:val="0"/>
          <w:sz w:val="22"/>
        </w:rPr>
        <w:t xml:space="preserve"> innovative Q4 all-wheel drive system, with its guarantees of unbeatable </w:t>
      </w:r>
      <w:r w:rsidR="00575EA6" w:rsidRPr="000C51F6">
        <w:rPr>
          <w:rFonts w:asciiTheme="minorHAnsi" w:hAnsiTheme="minorHAnsi" w:cstheme="minorHAnsi"/>
          <w:noProof w:val="0"/>
          <w:sz w:val="22"/>
        </w:rPr>
        <w:t xml:space="preserve">performance, traction, driving pleasure and safety in all situations. In normal conditions, the Q4 system transfers 100% of the torque to the rear axle. As the wheels approach their grip limit, the system transmits up to 50% of the torque to the front axle in real time, by means of an active transfer case. </w:t>
      </w:r>
    </w:p>
    <w:p w:rsidR="008F7CB3" w:rsidRPr="000C51F6" w:rsidRDefault="008F7CB3" w:rsidP="00DB475B">
      <w:pPr>
        <w:pStyle w:val="Testo"/>
        <w:tabs>
          <w:tab w:val="clear" w:pos="567"/>
          <w:tab w:val="clear" w:pos="1134"/>
          <w:tab w:val="left" w:pos="-1843"/>
        </w:tabs>
        <w:spacing w:after="0" w:line="360" w:lineRule="auto"/>
        <w:ind w:left="0"/>
        <w:jc w:val="both"/>
        <w:rPr>
          <w:rStyle w:val="Strong"/>
          <w:rFonts w:asciiTheme="minorHAnsi" w:eastAsia="Times New Roman" w:hAnsiTheme="minorHAnsi" w:cstheme="minorHAnsi"/>
          <w:b w:val="0"/>
          <w:bCs w:val="0"/>
          <w:noProof w:val="0"/>
          <w:sz w:val="22"/>
          <w:szCs w:val="22"/>
        </w:rPr>
      </w:pPr>
    </w:p>
    <w:p w:rsidR="00EC736B" w:rsidRDefault="00EC736B" w:rsidP="00DB475B">
      <w:pPr>
        <w:pStyle w:val="NormalWeb"/>
        <w:spacing w:before="0" w:beforeAutospacing="0" w:after="0" w:afterAutospacing="0" w:line="360" w:lineRule="auto"/>
        <w:jc w:val="both"/>
        <w:rPr>
          <w:rFonts w:asciiTheme="minorHAnsi" w:hAnsiTheme="minorHAnsi" w:cstheme="minorHAnsi"/>
          <w:sz w:val="22"/>
        </w:rPr>
      </w:pPr>
      <w:r w:rsidRPr="000C51F6">
        <w:rPr>
          <w:rFonts w:asciiTheme="minorHAnsi" w:hAnsiTheme="minorHAnsi" w:cstheme="minorHAnsi"/>
          <w:sz w:val="22"/>
        </w:rPr>
        <w:t>In particular, the Q4 system architecture includes an active transfer case and front differential designed to meet the specific technical requirements of Alfa Romeo, entailing the rapid-response management of high torque levels, with a compact, lightweight set-up. The active transfer case makes use of advanced active clutch technology to deliver an outstandingly dynamic ride combined with good fuel economy. The Next-Gen integrated actuator delivers high response speed and precise torque distribution, in line with the selected Alfa DNA Pro drive mode setting.</w:t>
      </w:r>
    </w:p>
    <w:p w:rsidR="008F7CB3" w:rsidRPr="000C51F6" w:rsidRDefault="008F7CB3" w:rsidP="00DB475B">
      <w:pPr>
        <w:pStyle w:val="NormalWeb"/>
        <w:spacing w:before="0" w:beforeAutospacing="0" w:after="0" w:afterAutospacing="0" w:line="360" w:lineRule="auto"/>
        <w:jc w:val="both"/>
        <w:rPr>
          <w:rFonts w:asciiTheme="minorHAnsi" w:hAnsiTheme="minorHAnsi" w:cstheme="minorHAnsi"/>
          <w:sz w:val="22"/>
          <w:szCs w:val="22"/>
        </w:rPr>
      </w:pPr>
    </w:p>
    <w:p w:rsidR="008F7CB3" w:rsidRDefault="00EC736B" w:rsidP="00DB475B">
      <w:pPr>
        <w:spacing w:after="0" w:line="360" w:lineRule="auto"/>
        <w:jc w:val="both"/>
        <w:rPr>
          <w:rFonts w:cstheme="minorHAnsi"/>
        </w:rPr>
      </w:pPr>
      <w:r w:rsidRPr="000C51F6">
        <w:rPr>
          <w:rFonts w:cstheme="minorHAnsi"/>
        </w:rPr>
        <w:t xml:space="preserve">The Q4 system continuously monitors numerous parameters to optimise torque distribution between the two axles according to what the car is doing and how much grip there is beneath the wheels. This technology can predict imminent loss of grip by processing the data it receives from the lateral and longitudinal acceleration, steering-wheel angle and yaw sensors. In normal conditions, the Stelvio Quadrifoglio with Q4 system acts like a rear-drive vehicle, with 100% of the torque sent to the rear axle. As the wheels approach their grip limit, the system transfers up to 50% of the torque to the front axle via a dedicated transfer case. </w:t>
      </w:r>
    </w:p>
    <w:p w:rsidR="008F7CB3" w:rsidRDefault="008F7CB3" w:rsidP="00DB475B">
      <w:pPr>
        <w:spacing w:after="0" w:line="360" w:lineRule="auto"/>
        <w:jc w:val="both"/>
        <w:rPr>
          <w:rFonts w:cstheme="minorHAnsi"/>
        </w:rPr>
      </w:pPr>
    </w:p>
    <w:p w:rsidR="00EC736B" w:rsidRPr="000C51F6" w:rsidRDefault="00EC736B" w:rsidP="00DB475B">
      <w:pPr>
        <w:spacing w:after="0" w:line="360" w:lineRule="auto"/>
        <w:jc w:val="both"/>
        <w:rPr>
          <w:rFonts w:cstheme="minorHAnsi"/>
          <w:b/>
          <w:sz w:val="28"/>
          <w:szCs w:val="28"/>
        </w:rPr>
      </w:pPr>
      <w:r w:rsidRPr="000C51F6">
        <w:rPr>
          <w:rFonts w:cstheme="minorHAnsi"/>
        </w:rPr>
        <w:t>To modulate torque distribution with the utmost speed, the system uses a high degree of mechanical overslip between the two axles, which translates into class-leading control in terms of traction and directional stability when cornering.</w:t>
      </w:r>
    </w:p>
    <w:p w:rsidR="00A677EA" w:rsidRPr="000C51F6" w:rsidRDefault="00A677EA" w:rsidP="00DB475B">
      <w:pPr>
        <w:spacing w:after="0" w:line="360" w:lineRule="auto"/>
        <w:rPr>
          <w:rFonts w:eastAsia="?????? Pro W3" w:cstheme="minorHAnsi"/>
          <w:b/>
          <w:color w:val="C00000"/>
          <w:sz w:val="27"/>
          <w:szCs w:val="28"/>
        </w:rPr>
      </w:pPr>
      <w:r w:rsidRPr="000C51F6">
        <w:rPr>
          <w:rFonts w:cstheme="minorHAnsi"/>
        </w:rPr>
        <w:br w:type="page"/>
      </w:r>
    </w:p>
    <w:p w:rsidR="00C82602" w:rsidRPr="000C51F6" w:rsidRDefault="008F7EA4" w:rsidP="00DB475B">
      <w:pPr>
        <w:pStyle w:val="Testo"/>
        <w:tabs>
          <w:tab w:val="clear" w:pos="567"/>
          <w:tab w:val="clear" w:pos="1134"/>
          <w:tab w:val="left" w:pos="-1843"/>
        </w:tabs>
        <w:spacing w:after="0" w:line="360" w:lineRule="auto"/>
        <w:ind w:left="0"/>
        <w:jc w:val="both"/>
        <w:rPr>
          <w:rFonts w:asciiTheme="minorHAnsi" w:hAnsiTheme="minorHAnsi" w:cstheme="minorHAnsi"/>
          <w:b/>
          <w:noProof w:val="0"/>
          <w:color w:val="C00000"/>
          <w:sz w:val="27"/>
          <w:szCs w:val="28"/>
        </w:rPr>
      </w:pPr>
      <w:r w:rsidRPr="000C51F6">
        <w:rPr>
          <w:rFonts w:asciiTheme="minorHAnsi" w:hAnsiTheme="minorHAnsi" w:cstheme="minorHAnsi"/>
          <w:b/>
          <w:noProof w:val="0"/>
          <w:color w:val="C00000"/>
          <w:sz w:val="27"/>
        </w:rPr>
        <w:lastRenderedPageBreak/>
        <w:t xml:space="preserve">State-of-the-art technology for impeccable handling and great driving pleasure. </w:t>
      </w:r>
    </w:p>
    <w:p w:rsidR="00364F72" w:rsidRPr="000C51F6" w:rsidRDefault="00364F72" w:rsidP="00DB475B">
      <w:pPr>
        <w:pStyle w:val="Testo"/>
        <w:numPr>
          <w:ilvl w:val="0"/>
          <w:numId w:val="39"/>
        </w:numPr>
        <w:tabs>
          <w:tab w:val="clear" w:pos="567"/>
          <w:tab w:val="clear" w:pos="1134"/>
          <w:tab w:val="left" w:pos="-1843"/>
        </w:tabs>
        <w:spacing w:after="0" w:line="360" w:lineRule="auto"/>
        <w:ind w:left="284" w:hanging="284"/>
        <w:jc w:val="both"/>
        <w:rPr>
          <w:rFonts w:asciiTheme="minorHAnsi" w:eastAsia="Times New Roman" w:hAnsiTheme="minorHAnsi" w:cstheme="minorHAnsi"/>
          <w:b/>
          <w:bCs/>
          <w:noProof w:val="0"/>
          <w:sz w:val="22"/>
          <w:szCs w:val="22"/>
        </w:rPr>
      </w:pPr>
      <w:r w:rsidRPr="000C51F6">
        <w:rPr>
          <w:rFonts w:asciiTheme="minorHAnsi" w:hAnsiTheme="minorHAnsi" w:cstheme="minorHAnsi"/>
          <w:b/>
          <w:noProof w:val="0"/>
          <w:sz w:val="22"/>
        </w:rPr>
        <w:t>Alfa</w:t>
      </w:r>
      <w:r w:rsidRPr="000C51F6">
        <w:rPr>
          <w:rFonts w:asciiTheme="minorHAnsi" w:hAnsiTheme="minorHAnsi" w:cstheme="minorHAnsi"/>
          <w:b/>
          <w:noProof w:val="0"/>
          <w:sz w:val="22"/>
          <w:vertAlign w:val="superscript"/>
        </w:rPr>
        <w:t>TM</w:t>
      </w:r>
      <w:r w:rsidRPr="000C51F6">
        <w:rPr>
          <w:rFonts w:asciiTheme="minorHAnsi" w:hAnsiTheme="minorHAnsi" w:cstheme="minorHAnsi"/>
          <w:b/>
          <w:noProof w:val="0"/>
          <w:sz w:val="22"/>
        </w:rPr>
        <w:t xml:space="preserve"> Chassis Domain Control (CDC) and Alfa</w:t>
      </w:r>
      <w:r w:rsidRPr="000C51F6">
        <w:rPr>
          <w:rFonts w:asciiTheme="minorHAnsi" w:hAnsiTheme="minorHAnsi" w:cstheme="minorHAnsi"/>
          <w:b/>
          <w:noProof w:val="0"/>
          <w:sz w:val="22"/>
          <w:vertAlign w:val="superscript"/>
        </w:rPr>
        <w:t>TM</w:t>
      </w:r>
      <w:r w:rsidRPr="000C51F6">
        <w:rPr>
          <w:rFonts w:asciiTheme="minorHAnsi" w:hAnsiTheme="minorHAnsi" w:cstheme="minorHAnsi"/>
          <w:b/>
          <w:noProof w:val="0"/>
          <w:sz w:val="22"/>
        </w:rPr>
        <w:t xml:space="preserve"> Active Torque Vectoring. </w:t>
      </w:r>
    </w:p>
    <w:p w:rsidR="00C82602" w:rsidRPr="000C51F6" w:rsidRDefault="00C82602" w:rsidP="00DB475B">
      <w:pPr>
        <w:pStyle w:val="ListParagraph"/>
        <w:numPr>
          <w:ilvl w:val="0"/>
          <w:numId w:val="39"/>
        </w:numPr>
        <w:spacing w:after="0" w:line="360" w:lineRule="auto"/>
        <w:ind w:left="284" w:hanging="284"/>
        <w:jc w:val="both"/>
        <w:rPr>
          <w:rFonts w:eastAsia="Times New Roman" w:cstheme="minorHAnsi"/>
          <w:b/>
        </w:rPr>
      </w:pPr>
      <w:r w:rsidRPr="000C51F6">
        <w:rPr>
          <w:rFonts w:cstheme="minorHAnsi"/>
          <w:b/>
        </w:rPr>
        <w:t>Alfa DNA</w:t>
      </w:r>
      <w:r w:rsidRPr="000C51F6">
        <w:rPr>
          <w:rFonts w:cstheme="minorHAnsi"/>
          <w:b/>
          <w:vertAlign w:val="superscript"/>
        </w:rPr>
        <w:t>TM</w:t>
      </w:r>
      <w:r w:rsidRPr="000C51F6">
        <w:rPr>
          <w:rFonts w:cstheme="minorHAnsi"/>
          <w:b/>
        </w:rPr>
        <w:t xml:space="preserve"> Pro with Race mode.</w:t>
      </w:r>
    </w:p>
    <w:p w:rsidR="00D33973" w:rsidRPr="000C51F6" w:rsidRDefault="008F7EA4" w:rsidP="00DB475B">
      <w:pPr>
        <w:pStyle w:val="ListParagraph"/>
        <w:numPr>
          <w:ilvl w:val="0"/>
          <w:numId w:val="39"/>
        </w:numPr>
        <w:spacing w:after="0" w:line="360" w:lineRule="auto"/>
        <w:ind w:left="284" w:hanging="284"/>
        <w:jc w:val="both"/>
        <w:rPr>
          <w:rFonts w:eastAsia="Times New Roman" w:cstheme="minorHAnsi"/>
          <w:b/>
        </w:rPr>
      </w:pPr>
      <w:r w:rsidRPr="000C51F6">
        <w:rPr>
          <w:rFonts w:cstheme="minorHAnsi"/>
          <w:b/>
        </w:rPr>
        <w:t>Exclusive AlfaLink</w:t>
      </w:r>
      <w:r w:rsidRPr="000C51F6">
        <w:rPr>
          <w:rFonts w:cstheme="minorHAnsi"/>
          <w:b/>
          <w:vertAlign w:val="superscript"/>
        </w:rPr>
        <w:t>TM</w:t>
      </w:r>
      <w:r w:rsidRPr="000C51F6">
        <w:rPr>
          <w:rFonts w:cstheme="minorHAnsi"/>
          <w:b/>
        </w:rPr>
        <w:t xml:space="preserve"> suspensions, Alfa</w:t>
      </w:r>
      <w:r w:rsidRPr="000C51F6">
        <w:rPr>
          <w:rFonts w:cstheme="minorHAnsi"/>
          <w:b/>
          <w:vertAlign w:val="superscript"/>
        </w:rPr>
        <w:t>TM</w:t>
      </w:r>
      <w:r w:rsidRPr="000C51F6">
        <w:rPr>
          <w:rFonts w:cstheme="minorHAnsi"/>
          <w:b/>
        </w:rPr>
        <w:t xml:space="preserve"> Active Suspension and the most direct steering in the class.</w:t>
      </w:r>
    </w:p>
    <w:p w:rsidR="006D0ECB" w:rsidRPr="000C51F6" w:rsidRDefault="00D35B02" w:rsidP="00DB475B">
      <w:pPr>
        <w:pStyle w:val="ListParagraph"/>
        <w:numPr>
          <w:ilvl w:val="0"/>
          <w:numId w:val="39"/>
        </w:numPr>
        <w:spacing w:after="0" w:line="360" w:lineRule="auto"/>
        <w:ind w:left="284" w:hanging="284"/>
        <w:jc w:val="both"/>
        <w:rPr>
          <w:rFonts w:eastAsia="Times New Roman" w:cstheme="minorHAnsi"/>
          <w:b/>
          <w:i/>
        </w:rPr>
      </w:pPr>
      <w:r w:rsidRPr="000C51F6">
        <w:rPr>
          <w:rFonts w:cstheme="minorHAnsi"/>
          <w:b/>
        </w:rPr>
        <w:t>Integrated Brake System (IBS) and carbon-ceramic discs.</w:t>
      </w:r>
    </w:p>
    <w:p w:rsidR="00231DDF" w:rsidRPr="000C51F6" w:rsidRDefault="00231DDF" w:rsidP="00DB475B">
      <w:pPr>
        <w:pStyle w:val="ListParagraph"/>
        <w:tabs>
          <w:tab w:val="left" w:pos="-1843"/>
        </w:tabs>
        <w:spacing w:after="0" w:line="360" w:lineRule="auto"/>
        <w:ind w:left="0"/>
        <w:jc w:val="both"/>
        <w:rPr>
          <w:rFonts w:cstheme="minorHAnsi"/>
          <w:b/>
        </w:rPr>
      </w:pPr>
    </w:p>
    <w:p w:rsidR="00D35B02" w:rsidRPr="000C51F6" w:rsidRDefault="00D35B02" w:rsidP="00DB475B">
      <w:pPr>
        <w:pStyle w:val="ListParagraph"/>
        <w:tabs>
          <w:tab w:val="left" w:pos="-1843"/>
        </w:tabs>
        <w:spacing w:after="0" w:line="360" w:lineRule="auto"/>
        <w:ind w:left="0"/>
        <w:jc w:val="both"/>
        <w:rPr>
          <w:rFonts w:cstheme="minorHAnsi"/>
          <w:b/>
          <w:bCs/>
          <w:i/>
          <w:iCs/>
        </w:rPr>
      </w:pPr>
      <w:r w:rsidRPr="000C51F6">
        <w:rPr>
          <w:rFonts w:cstheme="minorHAnsi"/>
        </w:rPr>
        <w:t>In keeping with Alfa Romeo's technical traditions, electronic assistance must never be intrusive, but merely facilitate the driving experience, which is exhilarating in itself thanks to the passionately and painstakingly designed chassis and suspension system. The Stelvio Quadrifoglio confirms this philosophy: it is structurally unique, but still offers numerous sophisticated systems to make the driving experience - already assured by the car's underlying technical excellence - even more thrilling.</w:t>
      </w:r>
      <w:r w:rsidRPr="000C51F6">
        <w:rPr>
          <w:rFonts w:cstheme="minorHAnsi"/>
          <w:b/>
          <w:i/>
        </w:rPr>
        <w:t> </w:t>
      </w:r>
    </w:p>
    <w:p w:rsidR="00D35B02" w:rsidRPr="000C51F6" w:rsidRDefault="00D35B02" w:rsidP="00DB475B">
      <w:pPr>
        <w:pStyle w:val="ListParagraph"/>
        <w:tabs>
          <w:tab w:val="left" w:pos="-1843"/>
        </w:tabs>
        <w:spacing w:after="0" w:line="360" w:lineRule="auto"/>
        <w:ind w:left="0"/>
        <w:jc w:val="both"/>
        <w:rPr>
          <w:rFonts w:cstheme="minorHAnsi"/>
          <w:b/>
        </w:rPr>
      </w:pPr>
    </w:p>
    <w:p w:rsidR="00D35B02" w:rsidRPr="000C51F6" w:rsidRDefault="004E26B2" w:rsidP="00DB475B">
      <w:pPr>
        <w:spacing w:after="0" w:line="360" w:lineRule="auto"/>
        <w:jc w:val="both"/>
        <w:rPr>
          <w:rFonts w:eastAsia="Times New Roman" w:cstheme="minorHAnsi"/>
          <w:b/>
          <w:bCs/>
          <w:i/>
        </w:rPr>
      </w:pPr>
      <w:r w:rsidRPr="000C51F6">
        <w:rPr>
          <w:rFonts w:cstheme="minorHAnsi"/>
          <w:b/>
          <w:i/>
        </w:rPr>
        <w:t>Alfa</w:t>
      </w:r>
      <w:r w:rsidRPr="000C51F6">
        <w:rPr>
          <w:rFonts w:cstheme="minorHAnsi"/>
          <w:b/>
          <w:i/>
          <w:vertAlign w:val="superscript"/>
        </w:rPr>
        <w:t>TM</w:t>
      </w:r>
      <w:r w:rsidRPr="000C51F6">
        <w:rPr>
          <w:rFonts w:cstheme="minorHAnsi"/>
          <w:b/>
          <w:i/>
        </w:rPr>
        <w:t xml:space="preserve"> Chassis Domain Control (CDC) and Alfa</w:t>
      </w:r>
      <w:r w:rsidRPr="000C51F6">
        <w:rPr>
          <w:rFonts w:cstheme="minorHAnsi"/>
          <w:b/>
          <w:i/>
          <w:vertAlign w:val="superscript"/>
        </w:rPr>
        <w:t>TM</w:t>
      </w:r>
      <w:r w:rsidRPr="000C51F6">
        <w:rPr>
          <w:rFonts w:cstheme="minorHAnsi"/>
          <w:b/>
          <w:i/>
        </w:rPr>
        <w:t xml:space="preserve"> Active Torque Vectoring</w:t>
      </w:r>
    </w:p>
    <w:p w:rsidR="00D35B02" w:rsidRDefault="00D35B02"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Stelvio Quadrifoglio is equipped with the exclusive Alfa</w:t>
      </w:r>
      <w:r w:rsidRPr="000C51F6">
        <w:rPr>
          <w:rFonts w:asciiTheme="minorHAnsi" w:hAnsiTheme="minorHAnsi" w:cstheme="minorHAnsi"/>
          <w:noProof w:val="0"/>
          <w:sz w:val="22"/>
          <w:vertAlign w:val="superscript"/>
        </w:rPr>
        <w:t>TM</w:t>
      </w:r>
      <w:r w:rsidRPr="000C51F6">
        <w:rPr>
          <w:rFonts w:asciiTheme="minorHAnsi" w:hAnsiTheme="minorHAnsi" w:cstheme="minorHAnsi"/>
          <w:noProof w:val="0"/>
          <w:sz w:val="22"/>
        </w:rPr>
        <w:t xml:space="preserve"> Chassis Domain Control unit and is the only one to provide differential Alfa</w:t>
      </w:r>
      <w:r w:rsidRPr="000C51F6">
        <w:rPr>
          <w:rFonts w:asciiTheme="minorHAnsi" w:hAnsiTheme="minorHAnsi" w:cstheme="minorHAnsi"/>
          <w:noProof w:val="0"/>
          <w:sz w:val="22"/>
          <w:vertAlign w:val="superscript"/>
        </w:rPr>
        <w:t>TM</w:t>
      </w:r>
      <w:r w:rsidRPr="000C51F6">
        <w:rPr>
          <w:rFonts w:asciiTheme="minorHAnsi" w:hAnsiTheme="minorHAnsi" w:cstheme="minorHAnsi"/>
          <w:noProof w:val="0"/>
          <w:sz w:val="22"/>
        </w:rPr>
        <w:t xml:space="preserve"> Active Torque Vectoring as standard. </w:t>
      </w:r>
    </w:p>
    <w:p w:rsidR="008F7CB3" w:rsidRPr="000C51F6" w:rsidRDefault="008F7CB3"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4E26B2" w:rsidRDefault="00D35B02"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CDC acts as the "brain" of the Alfa Romeo SUV, and coordinates all the car's electronic systems, to deliver the best performance and the utmost driving pleasure at all times. Specifically, the Alfa</w:t>
      </w:r>
      <w:r w:rsidRPr="000C51F6">
        <w:rPr>
          <w:rFonts w:asciiTheme="minorHAnsi" w:hAnsiTheme="minorHAnsi" w:cstheme="minorHAnsi"/>
          <w:noProof w:val="0"/>
          <w:sz w:val="22"/>
          <w:vertAlign w:val="superscript"/>
        </w:rPr>
        <w:t>TM</w:t>
      </w:r>
      <w:r w:rsidRPr="000C51F6">
        <w:rPr>
          <w:rFonts w:asciiTheme="minorHAnsi" w:hAnsiTheme="minorHAnsi" w:cstheme="minorHAnsi"/>
          <w:noProof w:val="0"/>
          <w:sz w:val="22"/>
        </w:rPr>
        <w:t xml:space="preserve"> Chassis Domain Control system simultaneously manages and assigns specific tasks to the various active systems, such as the Alfa</w:t>
      </w:r>
      <w:r w:rsidRPr="000C51F6">
        <w:rPr>
          <w:rFonts w:asciiTheme="minorHAnsi" w:hAnsiTheme="minorHAnsi" w:cstheme="minorHAnsi"/>
          <w:noProof w:val="0"/>
          <w:sz w:val="22"/>
          <w:vertAlign w:val="superscript"/>
        </w:rPr>
        <w:t>TM</w:t>
      </w:r>
      <w:r w:rsidRPr="000C51F6">
        <w:rPr>
          <w:rStyle w:val="Strong"/>
          <w:rFonts w:asciiTheme="minorHAnsi" w:hAnsiTheme="minorHAnsi" w:cstheme="minorHAnsi"/>
          <w:i/>
          <w:noProof w:val="0"/>
          <w:sz w:val="22"/>
        </w:rPr>
        <w:t xml:space="preserve"> </w:t>
      </w:r>
      <w:r w:rsidRPr="000C51F6">
        <w:rPr>
          <w:rFonts w:asciiTheme="minorHAnsi" w:hAnsiTheme="minorHAnsi" w:cstheme="minorHAnsi"/>
          <w:noProof w:val="0"/>
          <w:sz w:val="22"/>
        </w:rPr>
        <w:t>Active Torque Vectoring system, the Alfa</w:t>
      </w:r>
      <w:r w:rsidRPr="000C51F6">
        <w:rPr>
          <w:rFonts w:asciiTheme="minorHAnsi" w:hAnsiTheme="minorHAnsi" w:cstheme="minorHAnsi"/>
          <w:noProof w:val="0"/>
          <w:sz w:val="22"/>
          <w:vertAlign w:val="superscript"/>
        </w:rPr>
        <w:t xml:space="preserve">TM </w:t>
      </w:r>
      <w:r w:rsidRPr="000C51F6">
        <w:rPr>
          <w:rFonts w:asciiTheme="minorHAnsi" w:hAnsiTheme="minorHAnsi" w:cstheme="minorHAnsi"/>
          <w:noProof w:val="0"/>
          <w:sz w:val="22"/>
        </w:rPr>
        <w:t>Active Suspension</w:t>
      </w:r>
      <w:r w:rsidRPr="000C51F6">
        <w:rPr>
          <w:rFonts w:asciiTheme="minorHAnsi" w:hAnsiTheme="minorHAnsi" w:cstheme="minorHAnsi"/>
          <w:b/>
          <w:noProof w:val="0"/>
          <w:sz w:val="22"/>
        </w:rPr>
        <w:t xml:space="preserve"> </w:t>
      </w:r>
      <w:r w:rsidRPr="000C51F6">
        <w:rPr>
          <w:rFonts w:asciiTheme="minorHAnsi" w:hAnsiTheme="minorHAnsi" w:cstheme="minorHAnsi"/>
          <w:noProof w:val="0"/>
          <w:sz w:val="22"/>
        </w:rPr>
        <w:t xml:space="preserve">system and the ESC, in accordance with the setting selected by the driver with the </w:t>
      </w:r>
      <w:proofErr w:type="spellStart"/>
      <w:r w:rsidRPr="000C51F6">
        <w:rPr>
          <w:rFonts w:asciiTheme="minorHAnsi" w:hAnsiTheme="minorHAnsi" w:cstheme="minorHAnsi"/>
          <w:noProof w:val="0"/>
          <w:sz w:val="22"/>
        </w:rPr>
        <w:t>Alfa</w:t>
      </w:r>
      <w:r w:rsidRPr="000C51F6">
        <w:rPr>
          <w:rFonts w:asciiTheme="minorHAnsi" w:hAnsiTheme="minorHAnsi" w:cstheme="minorHAnsi"/>
          <w:noProof w:val="0"/>
          <w:sz w:val="22"/>
          <w:vertAlign w:val="superscript"/>
        </w:rPr>
        <w:t>TM</w:t>
      </w:r>
      <w:proofErr w:type="spellEnd"/>
      <w:r w:rsidRPr="000C51F6">
        <w:rPr>
          <w:rStyle w:val="Strong"/>
          <w:rFonts w:asciiTheme="minorHAnsi" w:hAnsiTheme="minorHAnsi" w:cstheme="minorHAnsi"/>
          <w:i/>
          <w:noProof w:val="0"/>
          <w:sz w:val="22"/>
        </w:rPr>
        <w:t xml:space="preserve"> </w:t>
      </w:r>
      <w:r w:rsidRPr="000C51F6">
        <w:rPr>
          <w:rFonts w:asciiTheme="minorHAnsi" w:hAnsiTheme="minorHAnsi" w:cstheme="minorHAnsi"/>
          <w:noProof w:val="0"/>
          <w:sz w:val="22"/>
        </w:rPr>
        <w:t>DNA Pro selector.</w:t>
      </w:r>
    </w:p>
    <w:p w:rsidR="008F7CB3" w:rsidRPr="000C51F6" w:rsidRDefault="008F7CB3"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4E26B2" w:rsidRPr="000C51F6" w:rsidRDefault="004E26B2"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r w:rsidRPr="000C51F6">
        <w:rPr>
          <w:rFonts w:asciiTheme="minorHAnsi" w:hAnsiTheme="minorHAnsi" w:cstheme="minorHAnsi"/>
          <w:noProof w:val="0"/>
          <w:sz w:val="22"/>
        </w:rPr>
        <w:t>Stelvio Quadrifoglio is the only SUV in its class to provide the Alfa</w:t>
      </w:r>
      <w:r w:rsidRPr="000C51F6">
        <w:rPr>
          <w:rFonts w:asciiTheme="minorHAnsi" w:hAnsiTheme="minorHAnsi" w:cstheme="minorHAnsi"/>
          <w:noProof w:val="0"/>
          <w:sz w:val="22"/>
          <w:vertAlign w:val="superscript"/>
        </w:rPr>
        <w:t>TM</w:t>
      </w:r>
      <w:r w:rsidRPr="000C51F6">
        <w:rPr>
          <w:rStyle w:val="Strong"/>
          <w:rFonts w:asciiTheme="minorHAnsi" w:hAnsiTheme="minorHAnsi" w:cstheme="minorHAnsi"/>
          <w:i/>
          <w:noProof w:val="0"/>
          <w:sz w:val="22"/>
        </w:rPr>
        <w:t xml:space="preserve"> </w:t>
      </w:r>
      <w:r w:rsidRPr="000C51F6">
        <w:rPr>
          <w:rFonts w:asciiTheme="minorHAnsi" w:hAnsiTheme="minorHAnsi" w:cstheme="minorHAnsi"/>
          <w:noProof w:val="0"/>
          <w:sz w:val="22"/>
        </w:rPr>
        <w:t>Active Torque Vectoring differential as standard. The Torque Vectoring technology optimises the Stelvio Quadrifoglio's drive distribution and accentuates its sporting character. The two electronically controlled clutches in the rear differential make it possible to control torque delivery to each wheel separately. This ensures the optimal transfer of power to the ground even when the car is pushed to its dynamic limits. This makes the Stelvio safe and fun to drive at all times, without recourse to intrusive inputs from the stability control system.</w:t>
      </w:r>
    </w:p>
    <w:p w:rsidR="00C82602" w:rsidRDefault="00C82602" w:rsidP="00DB475B">
      <w:pPr>
        <w:spacing w:after="0" w:line="360" w:lineRule="auto"/>
        <w:jc w:val="both"/>
        <w:rPr>
          <w:rFonts w:cstheme="minorHAnsi"/>
          <w:b/>
          <w:i/>
        </w:rPr>
      </w:pPr>
    </w:p>
    <w:p w:rsidR="008F7CB3" w:rsidRDefault="008F7CB3" w:rsidP="00DB475B">
      <w:pPr>
        <w:spacing w:after="0" w:line="360" w:lineRule="auto"/>
        <w:jc w:val="both"/>
        <w:rPr>
          <w:rFonts w:cstheme="minorHAnsi"/>
          <w:b/>
          <w:i/>
        </w:rPr>
      </w:pPr>
    </w:p>
    <w:p w:rsidR="008F7CB3" w:rsidRPr="000C51F6" w:rsidRDefault="008F7CB3" w:rsidP="00DB475B">
      <w:pPr>
        <w:spacing w:after="0" w:line="360" w:lineRule="auto"/>
        <w:jc w:val="both"/>
        <w:rPr>
          <w:rFonts w:cstheme="minorHAnsi"/>
          <w:b/>
          <w:i/>
        </w:rPr>
      </w:pPr>
    </w:p>
    <w:p w:rsidR="00C82602" w:rsidRPr="000C51F6" w:rsidRDefault="00C82602" w:rsidP="00DB475B">
      <w:pPr>
        <w:spacing w:after="0" w:line="360" w:lineRule="auto"/>
        <w:jc w:val="both"/>
        <w:rPr>
          <w:rFonts w:cstheme="minorHAnsi"/>
          <w:b/>
          <w:i/>
        </w:rPr>
      </w:pPr>
      <w:r w:rsidRPr="000C51F6">
        <w:rPr>
          <w:rFonts w:cstheme="minorHAnsi"/>
          <w:b/>
          <w:i/>
        </w:rPr>
        <w:lastRenderedPageBreak/>
        <w:t>Alfa DNA</w:t>
      </w:r>
      <w:r w:rsidRPr="000C51F6">
        <w:rPr>
          <w:rFonts w:cstheme="minorHAnsi"/>
          <w:b/>
          <w:i/>
          <w:vertAlign w:val="superscript"/>
        </w:rPr>
        <w:t>TM</w:t>
      </w:r>
      <w:r w:rsidRPr="000C51F6">
        <w:rPr>
          <w:rFonts w:cstheme="minorHAnsi"/>
          <w:b/>
          <w:i/>
        </w:rPr>
        <w:t xml:space="preserve"> Pro with Race mode</w:t>
      </w:r>
    </w:p>
    <w:p w:rsidR="00C16A04" w:rsidRDefault="00C82602" w:rsidP="00DB475B">
      <w:pPr>
        <w:tabs>
          <w:tab w:val="left" w:pos="-1843"/>
        </w:tabs>
        <w:spacing w:after="0" w:line="360" w:lineRule="auto"/>
        <w:jc w:val="both"/>
        <w:rPr>
          <w:rFonts w:cstheme="minorHAnsi"/>
        </w:rPr>
      </w:pPr>
      <w:r w:rsidRPr="000C51F6">
        <w:rPr>
          <w:rFonts w:cstheme="minorHAnsi"/>
        </w:rPr>
        <w:t xml:space="preserve">The Stelvio Quadrifoglio is also equipped with the new Alfa DNA Pro selector, which modifies the car's dynamic response according to which mode the driver selects: Dynamic, Natural, Advanced Efficiency (energy-saving mode) and Race (ideal for maximum performance). </w:t>
      </w:r>
    </w:p>
    <w:p w:rsidR="008F7CB3" w:rsidRPr="000C51F6" w:rsidRDefault="008F7CB3" w:rsidP="00DB475B">
      <w:pPr>
        <w:tabs>
          <w:tab w:val="left" w:pos="-1843"/>
        </w:tabs>
        <w:spacing w:after="0" w:line="360" w:lineRule="auto"/>
        <w:jc w:val="both"/>
        <w:rPr>
          <w:rFonts w:cstheme="minorHAnsi"/>
        </w:rPr>
      </w:pPr>
    </w:p>
    <w:p w:rsidR="00C82602" w:rsidRPr="000C51F6" w:rsidRDefault="00642543" w:rsidP="00DB475B">
      <w:pPr>
        <w:tabs>
          <w:tab w:val="left" w:pos="-1843"/>
        </w:tabs>
        <w:spacing w:after="0" w:line="360" w:lineRule="auto"/>
        <w:jc w:val="both"/>
        <w:rPr>
          <w:rFonts w:cstheme="minorHAnsi"/>
        </w:rPr>
      </w:pPr>
      <w:r w:rsidRPr="000C51F6">
        <w:rPr>
          <w:rFonts w:cstheme="minorHAnsi"/>
        </w:rPr>
        <w:t xml:space="preserve">In detail, the Dynamic setting modifies the engine control parameters for faster power delivery, increases the gear shift speed and modifies the suspension response for sportier on-road driving. The Natural mode, on the other hand, sets the power delivery and suspensions to ensure comfort and demure handing in everyday driving, while Race mode allows deactivation of the stability and traction controls, enhances the roar of the exhaust and maximises performance for a memorable circuit driving experience in real racing style. Last but not least, the Advanced Efficiency setting improves efficiency and cuts consumption with functions such as "sailing" and cylinder deactivation. The AE mode is also strongly recommended in low-grip situations. </w:t>
      </w:r>
    </w:p>
    <w:p w:rsidR="00490D4F" w:rsidRPr="000C51F6" w:rsidRDefault="00490D4F" w:rsidP="00DB475B">
      <w:pPr>
        <w:spacing w:after="0" w:line="360" w:lineRule="auto"/>
        <w:jc w:val="both"/>
        <w:rPr>
          <w:rFonts w:eastAsia="Times New Roman" w:cstheme="minorHAnsi"/>
          <w:b/>
          <w:bCs/>
          <w:i/>
          <w:iCs/>
        </w:rPr>
      </w:pPr>
    </w:p>
    <w:p w:rsidR="00364F72" w:rsidRPr="000C51F6" w:rsidRDefault="008F7EA4" w:rsidP="00DB475B">
      <w:pPr>
        <w:spacing w:after="0" w:line="360" w:lineRule="auto"/>
        <w:jc w:val="both"/>
        <w:rPr>
          <w:rFonts w:cstheme="minorHAnsi"/>
          <w:b/>
          <w:i/>
        </w:rPr>
      </w:pPr>
      <w:r w:rsidRPr="000C51F6">
        <w:rPr>
          <w:rFonts w:cstheme="minorHAnsi"/>
          <w:b/>
          <w:i/>
        </w:rPr>
        <w:t>Exclusive AlfaLink</w:t>
      </w:r>
      <w:r w:rsidRPr="000C51F6">
        <w:rPr>
          <w:rFonts w:cstheme="minorHAnsi"/>
          <w:b/>
          <w:i/>
          <w:vertAlign w:val="superscript"/>
        </w:rPr>
        <w:t>TM</w:t>
      </w:r>
      <w:r w:rsidRPr="000C51F6">
        <w:rPr>
          <w:rFonts w:cstheme="minorHAnsi"/>
          <w:b/>
          <w:i/>
        </w:rPr>
        <w:t xml:space="preserve"> suspensions, Alfa</w:t>
      </w:r>
      <w:r w:rsidRPr="000C51F6">
        <w:rPr>
          <w:rFonts w:cstheme="minorHAnsi"/>
          <w:b/>
          <w:i/>
          <w:vertAlign w:val="superscript"/>
        </w:rPr>
        <w:t>TM</w:t>
      </w:r>
      <w:r w:rsidRPr="000C51F6">
        <w:rPr>
          <w:rFonts w:cstheme="minorHAnsi"/>
          <w:b/>
          <w:i/>
        </w:rPr>
        <w:t xml:space="preserve"> Active Suspension and the most direct steering in the class</w:t>
      </w:r>
    </w:p>
    <w:p w:rsidR="00231DDF" w:rsidRDefault="00231DDF" w:rsidP="00DB475B">
      <w:pPr>
        <w:spacing w:after="0" w:line="360" w:lineRule="auto"/>
        <w:jc w:val="both"/>
        <w:rPr>
          <w:rFonts w:cstheme="minorHAnsi"/>
        </w:rPr>
      </w:pPr>
      <w:r w:rsidRPr="000C51F6">
        <w:rPr>
          <w:rFonts w:cstheme="minorHAnsi"/>
        </w:rPr>
        <w:t xml:space="preserve">Up front, the Stelvio Quadrifoglio has a double wishbone system with semi-virtual steering axis, to optimise bump filtration and ensure quick, precise responses to steering inputs. By keeping the contact patch of the tyre constant when cornering, this exclusive Alfa Romeo set-up affords outstanding levels of lateral grip. </w:t>
      </w:r>
    </w:p>
    <w:p w:rsidR="008F7CB3" w:rsidRPr="000C51F6" w:rsidRDefault="008F7CB3" w:rsidP="00DB475B">
      <w:pPr>
        <w:spacing w:after="0" w:line="360" w:lineRule="auto"/>
        <w:jc w:val="both"/>
        <w:rPr>
          <w:rFonts w:eastAsia="Times New Roman" w:cstheme="minorHAnsi"/>
        </w:rPr>
      </w:pPr>
    </w:p>
    <w:p w:rsidR="00D33973" w:rsidRDefault="00D33973" w:rsidP="00DB475B">
      <w:pPr>
        <w:spacing w:after="0" w:line="360" w:lineRule="auto"/>
        <w:jc w:val="both"/>
        <w:rPr>
          <w:rFonts w:cstheme="minorHAnsi"/>
        </w:rPr>
      </w:pPr>
      <w:r w:rsidRPr="000C51F6">
        <w:rPr>
          <w:rFonts w:cstheme="minorHAnsi"/>
        </w:rPr>
        <w:t xml:space="preserve">The rear suspension uses a four-and-a-half link Multilink system – patented by Alfa Romeo – to deliver a winning combination of performance, driving pleasure and comfort. An electronically controlled damping system, furthermore, adapts to driving conditions instant by instant, enabling drivers to opt for more performance-biased or comfort-oriented handling. </w:t>
      </w:r>
    </w:p>
    <w:p w:rsidR="008F7CB3" w:rsidRPr="000C51F6" w:rsidRDefault="008F7CB3" w:rsidP="00DB475B">
      <w:pPr>
        <w:spacing w:after="0" w:line="360" w:lineRule="auto"/>
        <w:jc w:val="both"/>
        <w:rPr>
          <w:rFonts w:eastAsia="Times New Roman" w:cstheme="minorHAnsi"/>
        </w:rPr>
      </w:pPr>
    </w:p>
    <w:p w:rsidR="00231DDF" w:rsidRDefault="00231DDF" w:rsidP="00DB475B">
      <w:pPr>
        <w:spacing w:after="0" w:line="360" w:lineRule="auto"/>
        <w:jc w:val="both"/>
        <w:rPr>
          <w:rFonts w:cstheme="minorHAnsi"/>
          <w:color w:val="000000"/>
        </w:rPr>
      </w:pPr>
      <w:r w:rsidRPr="000C51F6">
        <w:rPr>
          <w:rFonts w:cstheme="minorHAnsi"/>
          <w:color w:val="000000"/>
        </w:rPr>
        <w:t>Alfa Active Suspension is a system which continually, actively controls the suspensions and shock absorbers to reduce movement of the body of the car in all driving conditions. It constantly interacts with the CDC and Alfa DNA Pro and "calibrates" its actions to suit the driving mode selected, delivering unrivalled comfort and handling.</w:t>
      </w:r>
    </w:p>
    <w:p w:rsidR="008F7CB3" w:rsidRPr="000C51F6" w:rsidRDefault="008F7CB3" w:rsidP="00DB475B">
      <w:pPr>
        <w:spacing w:after="0" w:line="360" w:lineRule="auto"/>
        <w:jc w:val="both"/>
        <w:rPr>
          <w:rFonts w:cstheme="minorHAnsi"/>
          <w:color w:val="000000"/>
        </w:rPr>
      </w:pPr>
    </w:p>
    <w:p w:rsidR="008F7EA4" w:rsidRPr="000C51F6" w:rsidRDefault="00364F72" w:rsidP="00DB475B">
      <w:pPr>
        <w:spacing w:after="0" w:line="360" w:lineRule="auto"/>
        <w:jc w:val="both"/>
        <w:rPr>
          <w:rFonts w:eastAsia="Times New Roman" w:cstheme="minorHAnsi"/>
        </w:rPr>
      </w:pPr>
      <w:r w:rsidRPr="000C51F6">
        <w:rPr>
          <w:rFonts w:cstheme="minorHAnsi"/>
        </w:rPr>
        <w:t xml:space="preserve">Last but not least, in any situation and at all speeds, driving the Alfa Romeo Stelvio Quadrifoglio, with the most direct steering ratio on the market (12.1:1), is natural and instinctive. </w:t>
      </w:r>
    </w:p>
    <w:p w:rsidR="00364F72" w:rsidRPr="000C51F6" w:rsidRDefault="00364F72" w:rsidP="00DB475B">
      <w:pPr>
        <w:spacing w:after="0" w:line="360" w:lineRule="auto"/>
        <w:jc w:val="both"/>
        <w:rPr>
          <w:rFonts w:cstheme="minorHAnsi"/>
        </w:rPr>
      </w:pPr>
    </w:p>
    <w:p w:rsidR="00364F72" w:rsidRPr="000C51F6" w:rsidRDefault="00364F72" w:rsidP="00DB475B">
      <w:pPr>
        <w:spacing w:after="0" w:line="360" w:lineRule="auto"/>
        <w:jc w:val="both"/>
        <w:rPr>
          <w:rFonts w:eastAsia="Times New Roman" w:cstheme="minorHAnsi"/>
          <w:b/>
          <w:bCs/>
          <w:i/>
          <w:iCs/>
        </w:rPr>
      </w:pPr>
      <w:r w:rsidRPr="000C51F6">
        <w:rPr>
          <w:rFonts w:cstheme="minorHAnsi"/>
          <w:b/>
          <w:i/>
        </w:rPr>
        <w:lastRenderedPageBreak/>
        <w:t>Integrated Brake System (IBS) and carbon-ceramic discs</w:t>
      </w:r>
    </w:p>
    <w:p w:rsidR="00A677EA" w:rsidRPr="000C51F6" w:rsidRDefault="00364F72" w:rsidP="00DB475B">
      <w:pPr>
        <w:pStyle w:val="Testo"/>
        <w:tabs>
          <w:tab w:val="clear" w:pos="567"/>
          <w:tab w:val="clear" w:pos="1134"/>
          <w:tab w:val="left" w:pos="-1843"/>
        </w:tabs>
        <w:spacing w:after="0" w:line="360" w:lineRule="auto"/>
        <w:ind w:left="0"/>
        <w:jc w:val="both"/>
        <w:rPr>
          <w:rFonts w:asciiTheme="minorHAnsi" w:hAnsiTheme="minorHAnsi" w:cstheme="minorHAnsi"/>
          <w:noProof w:val="0"/>
        </w:rPr>
      </w:pPr>
      <w:r w:rsidRPr="000C51F6">
        <w:rPr>
          <w:rFonts w:asciiTheme="minorHAnsi" w:hAnsiTheme="minorHAnsi" w:cstheme="minorHAnsi"/>
          <w:noProof w:val="0"/>
          <w:sz w:val="22"/>
        </w:rPr>
        <w:t>Having made its debut with the Giulia, Alfa Romeo's unique Integrated Brake System (IBS) is now also in use on Stelvio Quadrifoglio. This innovative electromechanical system combines stability control with a traditional servo brake to deliver instantaneous brake response and hence shorten stopping distances, while also making a significant contribution to weight optimisation. On request, after the launch, Stelvio Quadrifoglio customers will be able to choose carbon ceramic brake discs, a</w:t>
      </w:r>
      <w:r w:rsidR="008F7CB3">
        <w:rPr>
          <w:rFonts w:asciiTheme="minorHAnsi" w:hAnsiTheme="minorHAnsi" w:cstheme="minorHAnsi"/>
          <w:noProof w:val="0"/>
          <w:sz w:val="22"/>
        </w:rPr>
        <w:t>ssuring both lighter weight (17</w:t>
      </w:r>
      <w:r w:rsidRPr="000C51F6">
        <w:rPr>
          <w:rFonts w:asciiTheme="minorHAnsi" w:hAnsiTheme="minorHAnsi" w:cstheme="minorHAnsi"/>
          <w:noProof w:val="0"/>
          <w:sz w:val="22"/>
        </w:rPr>
        <w:t>kg less than the standard type) and greater mechanical strength, even at the highest temperatures, in both dry and wet conditions.</w:t>
      </w:r>
      <w:r w:rsidR="00A677EA" w:rsidRPr="000C51F6">
        <w:rPr>
          <w:rFonts w:asciiTheme="minorHAnsi" w:hAnsiTheme="minorHAnsi" w:cstheme="minorHAnsi"/>
          <w:noProof w:val="0"/>
        </w:rPr>
        <w:br w:type="page"/>
      </w:r>
    </w:p>
    <w:p w:rsidR="00F2034F" w:rsidRPr="000C51F6" w:rsidRDefault="00F2034F" w:rsidP="00DB475B">
      <w:pPr>
        <w:spacing w:after="0" w:line="360" w:lineRule="auto"/>
        <w:jc w:val="both"/>
        <w:rPr>
          <w:rStyle w:val="Strong"/>
          <w:rFonts w:cstheme="minorHAnsi"/>
          <w:color w:val="C00000"/>
          <w:sz w:val="28"/>
          <w:szCs w:val="28"/>
        </w:rPr>
      </w:pPr>
      <w:r w:rsidRPr="000C51F6">
        <w:rPr>
          <w:rStyle w:val="Strong"/>
          <w:rFonts w:cstheme="minorHAnsi"/>
          <w:color w:val="C00000"/>
          <w:sz w:val="28"/>
        </w:rPr>
        <w:lastRenderedPageBreak/>
        <w:t>Perfect weight distribution and the ideal power-to-weight ratio</w:t>
      </w:r>
    </w:p>
    <w:p w:rsidR="00231DDF" w:rsidRPr="000C51F6" w:rsidRDefault="00231DDF" w:rsidP="00DB475B">
      <w:pPr>
        <w:pStyle w:val="ListParagraph"/>
        <w:numPr>
          <w:ilvl w:val="0"/>
          <w:numId w:val="42"/>
        </w:numPr>
        <w:spacing w:after="0" w:line="360" w:lineRule="auto"/>
        <w:ind w:left="284" w:hanging="284"/>
        <w:jc w:val="both"/>
        <w:rPr>
          <w:rFonts w:eastAsia="Times New Roman" w:cstheme="minorHAnsi"/>
          <w:b/>
        </w:rPr>
      </w:pPr>
      <w:r w:rsidRPr="000C51F6">
        <w:rPr>
          <w:rFonts w:cstheme="minorHAnsi"/>
          <w:b/>
        </w:rPr>
        <w:t>Best-in-class specific power (176</w:t>
      </w:r>
      <w:r w:rsidR="008F7CB3">
        <w:rPr>
          <w:rFonts w:cstheme="minorHAnsi"/>
          <w:b/>
        </w:rPr>
        <w:t>hp</w:t>
      </w:r>
      <w:r w:rsidRPr="000C51F6">
        <w:rPr>
          <w:rFonts w:cstheme="minorHAnsi"/>
          <w:b/>
        </w:rPr>
        <w:t>/l) and weight/power (3.6</w:t>
      </w:r>
      <w:r w:rsidR="008F7CB3">
        <w:rPr>
          <w:rFonts w:cstheme="minorHAnsi"/>
          <w:b/>
        </w:rPr>
        <w:t>kg/</w:t>
      </w:r>
      <w:proofErr w:type="spellStart"/>
      <w:r w:rsidR="008F7CB3">
        <w:rPr>
          <w:rFonts w:cstheme="minorHAnsi"/>
          <w:b/>
        </w:rPr>
        <w:t>hp</w:t>
      </w:r>
      <w:proofErr w:type="spellEnd"/>
      <w:r w:rsidRPr="000C51F6">
        <w:rPr>
          <w:rFonts w:cstheme="minorHAnsi"/>
          <w:b/>
        </w:rPr>
        <w:t>)</w:t>
      </w:r>
    </w:p>
    <w:p w:rsidR="00F2034F" w:rsidRPr="000C51F6" w:rsidRDefault="00F2034F" w:rsidP="00DB475B">
      <w:pPr>
        <w:pStyle w:val="ListParagraph"/>
        <w:spacing w:after="0" w:line="360" w:lineRule="auto"/>
        <w:jc w:val="both"/>
        <w:rPr>
          <w:rFonts w:eastAsia="Times New Roman" w:cstheme="minorHAnsi"/>
          <w:b/>
          <w:i/>
        </w:rPr>
      </w:pPr>
    </w:p>
    <w:p w:rsidR="00C82602" w:rsidRPr="008F7CB3" w:rsidRDefault="00D054EA"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Stelvio Quadrifoglio holds two best-in-class titles which make it the highest-performing SUV in its segment: with a kerb weight of 1,830 kg, the model boasts the best weight/power ratio in its category (3.6kg/</w:t>
      </w:r>
      <w:proofErr w:type="spellStart"/>
      <w:r w:rsidR="008F7CB3">
        <w:rPr>
          <w:rFonts w:asciiTheme="minorHAnsi" w:hAnsiTheme="minorHAnsi" w:cstheme="minorHAnsi"/>
          <w:noProof w:val="0"/>
          <w:sz w:val="22"/>
        </w:rPr>
        <w:t>hp</w:t>
      </w:r>
      <w:proofErr w:type="spellEnd"/>
      <w:r w:rsidRPr="000C51F6">
        <w:rPr>
          <w:rFonts w:asciiTheme="minorHAnsi" w:hAnsiTheme="minorHAnsi" w:cstheme="minorHAnsi"/>
          <w:noProof w:val="0"/>
          <w:sz w:val="22"/>
        </w:rPr>
        <w:t>) a</w:t>
      </w:r>
      <w:r w:rsidR="008F7CB3">
        <w:rPr>
          <w:rFonts w:asciiTheme="minorHAnsi" w:hAnsiTheme="minorHAnsi" w:cstheme="minorHAnsi"/>
          <w:noProof w:val="0"/>
          <w:sz w:val="22"/>
        </w:rPr>
        <w:t>nd the best specific power (176hp</w:t>
      </w:r>
      <w:r w:rsidRPr="000C51F6">
        <w:rPr>
          <w:rFonts w:asciiTheme="minorHAnsi" w:hAnsiTheme="minorHAnsi" w:cstheme="minorHAnsi"/>
          <w:noProof w:val="0"/>
          <w:sz w:val="22"/>
        </w:rPr>
        <w:t>/l).</w:t>
      </w:r>
      <w:r w:rsidRPr="000C51F6">
        <w:rPr>
          <w:rFonts w:asciiTheme="minorHAnsi" w:hAnsiTheme="minorHAnsi" w:cstheme="minorHAnsi"/>
          <w:b/>
          <w:noProof w:val="0"/>
        </w:rPr>
        <w:t xml:space="preserve"> </w:t>
      </w:r>
    </w:p>
    <w:p w:rsidR="008F7CB3" w:rsidRPr="000C51F6" w:rsidRDefault="008F7CB3" w:rsidP="00DB475B">
      <w:pPr>
        <w:pStyle w:val="Testo"/>
        <w:tabs>
          <w:tab w:val="clear" w:pos="567"/>
          <w:tab w:val="clear" w:pos="1134"/>
          <w:tab w:val="left" w:pos="-1843"/>
        </w:tabs>
        <w:spacing w:after="0" w:line="360" w:lineRule="auto"/>
        <w:ind w:left="0"/>
        <w:jc w:val="both"/>
        <w:rPr>
          <w:rFonts w:asciiTheme="minorHAnsi" w:eastAsia="Times New Roman" w:hAnsiTheme="minorHAnsi" w:cstheme="minorHAnsi"/>
          <w:b/>
          <w:noProof w:val="0"/>
        </w:rPr>
      </w:pPr>
    </w:p>
    <w:p w:rsidR="00231DDF" w:rsidRDefault="00231DDF"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rPr>
      </w:pPr>
      <w:r w:rsidRPr="000C51F6">
        <w:rPr>
          <w:rFonts w:asciiTheme="minorHAnsi" w:hAnsiTheme="minorHAnsi" w:cstheme="minorHAnsi"/>
          <w:noProof w:val="0"/>
          <w:sz w:val="22"/>
        </w:rPr>
        <w:t>These amazing results, which guarantee superlative driving pleasure, are the outcome of</w:t>
      </w:r>
      <w:r w:rsidRPr="000C51F6">
        <w:rPr>
          <w:rFonts w:asciiTheme="minorHAnsi" w:hAnsiTheme="minorHAnsi" w:cstheme="minorHAnsi"/>
          <w:noProof w:val="0"/>
        </w:rPr>
        <w:t xml:space="preserve"> </w:t>
      </w:r>
      <w:r w:rsidRPr="000C51F6">
        <w:rPr>
          <w:rFonts w:asciiTheme="minorHAnsi" w:hAnsiTheme="minorHAnsi" w:cstheme="minorHAnsi"/>
          <w:noProof w:val="0"/>
          <w:sz w:val="22"/>
        </w:rPr>
        <w:t xml:space="preserve">perfect weight distribution between the two axles, which required astute management of weights and materials, achieved by tweaking the Alfa Romeo SUV's layout and arranging the heavier elements in the most central position possible. The ideal power-to-weight ratio, meanwhile, was delivered with the aid of ultra-lightweight materials such as carbon fibre for the driveshaft and aluminium for the engine, suspensions, brakes, doors, wheel-arches and bonnet. </w:t>
      </w:r>
    </w:p>
    <w:p w:rsidR="008F7CB3" w:rsidRPr="000C51F6" w:rsidRDefault="008F7CB3"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p>
    <w:p w:rsidR="00231DDF" w:rsidRPr="000C51F6" w:rsidRDefault="00231DDF" w:rsidP="00DB475B">
      <w:pPr>
        <w:pStyle w:val="Testo"/>
        <w:tabs>
          <w:tab w:val="clear" w:pos="567"/>
          <w:tab w:val="clear" w:pos="1134"/>
          <w:tab w:val="left" w:pos="-1843"/>
        </w:tabs>
        <w:spacing w:after="0" w:line="360" w:lineRule="auto"/>
        <w:ind w:left="0"/>
        <w:jc w:val="both"/>
        <w:rPr>
          <w:rFonts w:asciiTheme="minorHAnsi" w:hAnsiTheme="minorHAnsi" w:cstheme="minorHAnsi"/>
          <w:noProof w:val="0"/>
          <w:sz w:val="22"/>
          <w:szCs w:val="22"/>
        </w:rPr>
      </w:pPr>
      <w:r w:rsidRPr="000C51F6">
        <w:rPr>
          <w:rFonts w:asciiTheme="minorHAnsi" w:hAnsiTheme="minorHAnsi" w:cstheme="minorHAnsi"/>
          <w:noProof w:val="0"/>
          <w:sz w:val="22"/>
        </w:rPr>
        <w:t>The reduced weight does not affect the car's excellent torsional rigidity, which guarantees durability, low noise levels and first-class handling even under extreme stresses.</w:t>
      </w:r>
    </w:p>
    <w:p w:rsidR="00A677EA" w:rsidRPr="000C51F6" w:rsidRDefault="00A677EA" w:rsidP="00DB475B">
      <w:pPr>
        <w:spacing w:after="0" w:line="360" w:lineRule="auto"/>
        <w:rPr>
          <w:rStyle w:val="Strong"/>
          <w:rFonts w:eastAsia="Times New Roman" w:cstheme="minorHAnsi"/>
          <w:color w:val="C00000"/>
          <w:sz w:val="28"/>
          <w:szCs w:val="28"/>
        </w:rPr>
      </w:pPr>
      <w:r w:rsidRPr="000C51F6">
        <w:rPr>
          <w:rFonts w:cstheme="minorHAnsi"/>
        </w:rPr>
        <w:br w:type="page"/>
      </w:r>
    </w:p>
    <w:p w:rsidR="00F2034F" w:rsidRPr="000C51F6" w:rsidRDefault="00F2034F" w:rsidP="00DB475B">
      <w:pPr>
        <w:pStyle w:val="NormalWeb"/>
        <w:shd w:val="clear" w:color="auto" w:fill="FFFFFF"/>
        <w:spacing w:before="0" w:beforeAutospacing="0" w:after="0" w:afterAutospacing="0" w:line="360" w:lineRule="auto"/>
        <w:rPr>
          <w:rStyle w:val="Strong"/>
          <w:rFonts w:asciiTheme="minorHAnsi" w:hAnsiTheme="minorHAnsi" w:cstheme="minorHAnsi"/>
          <w:b w:val="0"/>
          <w:bCs w:val="0"/>
          <w:color w:val="C00000"/>
          <w:sz w:val="28"/>
          <w:szCs w:val="28"/>
        </w:rPr>
      </w:pPr>
      <w:r w:rsidRPr="000C51F6">
        <w:rPr>
          <w:rStyle w:val="Strong"/>
          <w:rFonts w:asciiTheme="minorHAnsi" w:hAnsiTheme="minorHAnsi" w:cstheme="minorHAnsi"/>
          <w:color w:val="C00000"/>
          <w:sz w:val="28"/>
        </w:rPr>
        <w:lastRenderedPageBreak/>
        <w:t>Unique style evolved in the service of performance</w:t>
      </w:r>
    </w:p>
    <w:p w:rsidR="00F2034F" w:rsidRPr="00A7226C" w:rsidRDefault="00F2034F" w:rsidP="00DB475B">
      <w:pPr>
        <w:pStyle w:val="NormalWeb"/>
        <w:numPr>
          <w:ilvl w:val="0"/>
          <w:numId w:val="42"/>
        </w:numPr>
        <w:shd w:val="clear" w:color="auto" w:fill="FFFFFF"/>
        <w:spacing w:before="0" w:beforeAutospacing="0" w:after="0" w:afterAutospacing="0" w:line="360" w:lineRule="auto"/>
        <w:ind w:left="284" w:hanging="284"/>
        <w:jc w:val="both"/>
        <w:rPr>
          <w:rStyle w:val="Strong"/>
          <w:rFonts w:asciiTheme="minorHAnsi" w:hAnsiTheme="minorHAnsi" w:cstheme="minorHAnsi"/>
          <w:sz w:val="22"/>
          <w:szCs w:val="22"/>
        </w:rPr>
      </w:pPr>
      <w:r w:rsidRPr="00A7226C">
        <w:rPr>
          <w:rStyle w:val="Strong"/>
          <w:rFonts w:asciiTheme="minorHAnsi" w:hAnsiTheme="minorHAnsi" w:cstheme="minorHAnsi"/>
          <w:sz w:val="22"/>
          <w:szCs w:val="22"/>
        </w:rPr>
        <w:t>Sporty style and unique design supporting magnificent aerodynamics, speed, power and handling.</w:t>
      </w:r>
    </w:p>
    <w:p w:rsidR="0027303F" w:rsidRPr="00A7226C" w:rsidRDefault="008F7CB3" w:rsidP="00DB475B">
      <w:pPr>
        <w:pStyle w:val="NormalWeb"/>
        <w:numPr>
          <w:ilvl w:val="0"/>
          <w:numId w:val="43"/>
        </w:numPr>
        <w:shd w:val="clear" w:color="auto" w:fill="FFFFFF"/>
        <w:spacing w:before="0" w:beforeAutospacing="0" w:after="0" w:afterAutospacing="0" w:line="360" w:lineRule="auto"/>
        <w:ind w:left="284" w:hanging="284"/>
        <w:jc w:val="both"/>
        <w:rPr>
          <w:rFonts w:asciiTheme="minorHAnsi" w:hAnsiTheme="minorHAnsi" w:cstheme="minorHAnsi"/>
          <w:bCs/>
          <w:sz w:val="22"/>
          <w:szCs w:val="22"/>
        </w:rPr>
      </w:pPr>
      <w:r>
        <w:rPr>
          <w:rFonts w:asciiTheme="minorHAnsi" w:hAnsiTheme="minorHAnsi" w:cstheme="minorHAnsi"/>
          <w:b/>
          <w:sz w:val="22"/>
          <w:szCs w:val="22"/>
        </w:rPr>
        <w:t xml:space="preserve">Dimensions: 470cm </w:t>
      </w:r>
      <w:r w:rsidR="0027303F" w:rsidRPr="00A7226C">
        <w:rPr>
          <w:rFonts w:asciiTheme="minorHAnsi" w:hAnsiTheme="minorHAnsi" w:cstheme="minorHAnsi"/>
          <w:b/>
          <w:sz w:val="22"/>
          <w:szCs w:val="22"/>
        </w:rPr>
        <w:t>long, 216</w:t>
      </w:r>
      <w:r>
        <w:rPr>
          <w:rFonts w:asciiTheme="minorHAnsi" w:hAnsiTheme="minorHAnsi" w:cstheme="minorHAnsi"/>
          <w:b/>
          <w:sz w:val="22"/>
          <w:szCs w:val="22"/>
        </w:rPr>
        <w:t xml:space="preserve">cm </w:t>
      </w:r>
      <w:r w:rsidR="0027303F" w:rsidRPr="00A7226C">
        <w:rPr>
          <w:rFonts w:asciiTheme="minorHAnsi" w:hAnsiTheme="minorHAnsi" w:cstheme="minorHAnsi"/>
          <w:b/>
          <w:sz w:val="22"/>
          <w:szCs w:val="22"/>
        </w:rPr>
        <w:t>wide and 168</w:t>
      </w:r>
      <w:r>
        <w:rPr>
          <w:rFonts w:asciiTheme="minorHAnsi" w:hAnsiTheme="minorHAnsi" w:cstheme="minorHAnsi"/>
          <w:b/>
          <w:sz w:val="22"/>
          <w:szCs w:val="22"/>
        </w:rPr>
        <w:t xml:space="preserve">cm </w:t>
      </w:r>
      <w:r w:rsidR="0027303F" w:rsidRPr="00A7226C">
        <w:rPr>
          <w:rFonts w:asciiTheme="minorHAnsi" w:hAnsiTheme="minorHAnsi" w:cstheme="minorHAnsi"/>
          <w:b/>
          <w:sz w:val="22"/>
          <w:szCs w:val="22"/>
        </w:rPr>
        <w:t xml:space="preserve">high. </w:t>
      </w:r>
    </w:p>
    <w:p w:rsidR="00F2034F" w:rsidRPr="00A7226C" w:rsidRDefault="00F2034F" w:rsidP="00DB475B">
      <w:pPr>
        <w:pStyle w:val="NormalWeb"/>
        <w:numPr>
          <w:ilvl w:val="0"/>
          <w:numId w:val="43"/>
        </w:numPr>
        <w:shd w:val="clear" w:color="auto" w:fill="FFFFFF"/>
        <w:spacing w:before="0" w:beforeAutospacing="0" w:after="0" w:afterAutospacing="0" w:line="360" w:lineRule="auto"/>
        <w:ind w:left="284" w:hanging="284"/>
        <w:jc w:val="both"/>
        <w:rPr>
          <w:rStyle w:val="Strong"/>
          <w:rFonts w:asciiTheme="minorHAnsi" w:hAnsiTheme="minorHAnsi" w:cstheme="minorHAnsi"/>
          <w:b w:val="0"/>
          <w:sz w:val="22"/>
          <w:szCs w:val="22"/>
        </w:rPr>
      </w:pPr>
      <w:r w:rsidRPr="00A7226C">
        <w:rPr>
          <w:rFonts w:asciiTheme="minorHAnsi" w:hAnsiTheme="minorHAnsi" w:cstheme="minorHAnsi"/>
          <w:b/>
          <w:sz w:val="22"/>
          <w:szCs w:val="22"/>
          <w:shd w:val="clear" w:color="auto" w:fill="FFFFFF"/>
        </w:rPr>
        <w:t>Luxury interior crafted from choice materials.</w:t>
      </w:r>
    </w:p>
    <w:p w:rsidR="00F2034F" w:rsidRPr="000C51F6" w:rsidRDefault="00F2034F" w:rsidP="00DB475B">
      <w:pPr>
        <w:pStyle w:val="NormalWeb"/>
        <w:shd w:val="clear" w:color="auto" w:fill="FFFFFF"/>
        <w:spacing w:before="0" w:beforeAutospacing="0" w:after="0" w:afterAutospacing="0" w:line="360" w:lineRule="auto"/>
        <w:jc w:val="both"/>
        <w:rPr>
          <w:rStyle w:val="Strong"/>
          <w:rFonts w:asciiTheme="minorHAnsi" w:hAnsiTheme="minorHAnsi" w:cstheme="minorHAnsi"/>
          <w:sz w:val="22"/>
          <w:szCs w:val="22"/>
        </w:rPr>
      </w:pPr>
    </w:p>
    <w:p w:rsidR="00F2034F" w:rsidRDefault="00F2034F" w:rsidP="00DB475B">
      <w:pPr>
        <w:pStyle w:val="NormalWeb"/>
        <w:shd w:val="clear" w:color="auto" w:fill="FFFFFF"/>
        <w:spacing w:before="0" w:beforeAutospacing="0" w:after="0" w:afterAutospacing="0" w:line="360" w:lineRule="auto"/>
        <w:jc w:val="both"/>
        <w:rPr>
          <w:rFonts w:asciiTheme="minorHAnsi" w:hAnsiTheme="minorHAnsi" w:cstheme="minorHAnsi"/>
          <w:sz w:val="22"/>
        </w:rPr>
      </w:pPr>
      <w:r w:rsidRPr="000C51F6">
        <w:rPr>
          <w:rFonts w:asciiTheme="minorHAnsi" w:hAnsiTheme="minorHAnsi" w:cstheme="minorHAnsi"/>
          <w:sz w:val="22"/>
        </w:rPr>
        <w:t>The Alfa Romeo Stelvio Quadrifoglio, is the finest expression of Italian design, interpreted with Alfa Romeo's unique flair, and the perfect synergy of form and function, in a sensual, muscular car body.</w:t>
      </w:r>
    </w:p>
    <w:p w:rsidR="008F7CB3" w:rsidRPr="000C51F6" w:rsidRDefault="008F7CB3" w:rsidP="00DB475B">
      <w:pPr>
        <w:pStyle w:val="NormalWeb"/>
        <w:shd w:val="clear" w:color="auto" w:fill="FFFFFF"/>
        <w:spacing w:before="0" w:beforeAutospacing="0" w:after="0" w:afterAutospacing="0" w:line="360" w:lineRule="auto"/>
        <w:jc w:val="both"/>
        <w:rPr>
          <w:rFonts w:asciiTheme="minorHAnsi" w:hAnsiTheme="minorHAnsi" w:cstheme="minorHAnsi"/>
          <w:sz w:val="22"/>
          <w:szCs w:val="22"/>
        </w:rPr>
      </w:pPr>
    </w:p>
    <w:p w:rsidR="00F2034F" w:rsidRDefault="00F2034F" w:rsidP="00DB475B">
      <w:pPr>
        <w:pStyle w:val="NormalWeb"/>
        <w:shd w:val="clear" w:color="auto" w:fill="FFFFFF"/>
        <w:spacing w:before="0" w:beforeAutospacing="0" w:after="0" w:afterAutospacing="0" w:line="360" w:lineRule="auto"/>
        <w:jc w:val="both"/>
        <w:rPr>
          <w:rFonts w:asciiTheme="minorHAnsi" w:hAnsiTheme="minorHAnsi" w:cstheme="minorHAnsi"/>
          <w:sz w:val="22"/>
        </w:rPr>
      </w:pPr>
      <w:r w:rsidRPr="000C51F6">
        <w:rPr>
          <w:rFonts w:asciiTheme="minorHAnsi" w:hAnsiTheme="minorHAnsi" w:cstheme="minorHAnsi"/>
          <w:sz w:val="22"/>
        </w:rPr>
        <w:t xml:space="preserve">The Alfa Romeo Stelvio already has a very strong, distinctive look and this is even more the case in the Stelvio Quadrifoglio, with solutions chosen to create an even sportier style and cater for the car's specific technical features. </w:t>
      </w:r>
    </w:p>
    <w:p w:rsidR="008F7CB3" w:rsidRPr="000C51F6" w:rsidRDefault="008F7CB3" w:rsidP="00DB475B">
      <w:pPr>
        <w:pStyle w:val="NormalWeb"/>
        <w:shd w:val="clear" w:color="auto" w:fill="FFFFFF"/>
        <w:spacing w:before="0" w:beforeAutospacing="0" w:after="0" w:afterAutospacing="0" w:line="360" w:lineRule="auto"/>
        <w:jc w:val="both"/>
        <w:rPr>
          <w:rFonts w:asciiTheme="minorHAnsi" w:hAnsiTheme="minorHAnsi" w:cstheme="minorHAnsi"/>
          <w:sz w:val="22"/>
          <w:szCs w:val="22"/>
        </w:rPr>
      </w:pPr>
    </w:p>
    <w:p w:rsidR="00F2034F" w:rsidRDefault="00F2034F" w:rsidP="00DB475B">
      <w:pPr>
        <w:pStyle w:val="NormalWeb"/>
        <w:shd w:val="clear" w:color="auto" w:fill="FFFFFF"/>
        <w:spacing w:before="0" w:beforeAutospacing="0" w:after="0" w:afterAutospacing="0" w:line="360" w:lineRule="auto"/>
        <w:jc w:val="both"/>
        <w:rPr>
          <w:rFonts w:asciiTheme="minorHAnsi" w:hAnsiTheme="minorHAnsi" w:cstheme="minorHAnsi"/>
          <w:sz w:val="22"/>
        </w:rPr>
      </w:pPr>
      <w:r w:rsidRPr="000C51F6">
        <w:rPr>
          <w:rFonts w:asciiTheme="minorHAnsi" w:hAnsiTheme="minorHAnsi" w:cstheme="minorHAnsi"/>
          <w:sz w:val="22"/>
        </w:rPr>
        <w:t>The front end of the Stelvio Quadrifoglio is a perfect mix of seduction and emphatic proportions, conveying a strong message of aggression and power. The grille is original in style, with the familiar slots around the shield-shaped grille, together with "sinewy" surfacing and the "trilobo" motif with intercooler air vents at the side. The iconic, immediately recognisable "Trilobo" motif, and all the other parts specific to this version, have been designed to form a single whole, incarnating the brand's deepest values, encapsulated in a simple two-word phrase, almost a mission statement: “Necessary Beauty”.</w:t>
      </w:r>
    </w:p>
    <w:p w:rsidR="008F7CB3" w:rsidRPr="000C51F6" w:rsidRDefault="008F7CB3" w:rsidP="00DB475B">
      <w:pPr>
        <w:pStyle w:val="NormalWeb"/>
        <w:shd w:val="clear" w:color="auto" w:fill="FFFFFF"/>
        <w:spacing w:before="0" w:beforeAutospacing="0" w:after="0" w:afterAutospacing="0" w:line="360" w:lineRule="auto"/>
        <w:jc w:val="both"/>
        <w:rPr>
          <w:rFonts w:asciiTheme="minorHAnsi" w:hAnsiTheme="minorHAnsi" w:cstheme="minorHAnsi"/>
          <w:sz w:val="22"/>
          <w:szCs w:val="22"/>
        </w:rPr>
      </w:pPr>
    </w:p>
    <w:p w:rsidR="00F2034F" w:rsidRPr="000C51F6" w:rsidRDefault="00F2034F" w:rsidP="00DB475B">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0C51F6">
        <w:rPr>
          <w:rFonts w:asciiTheme="minorHAnsi" w:hAnsiTheme="minorHAnsi" w:cstheme="minorHAnsi"/>
          <w:sz w:val="22"/>
        </w:rPr>
        <w:t>The side view is sensual and athletic, with the exquisite touch of the famous "quadrifoglio" four-leaf clover on the wheel arch. The overall dimensions are not particularly l</w:t>
      </w:r>
      <w:r w:rsidR="008F7CB3">
        <w:rPr>
          <w:rFonts w:asciiTheme="minorHAnsi" w:hAnsiTheme="minorHAnsi" w:cstheme="minorHAnsi"/>
          <w:sz w:val="22"/>
        </w:rPr>
        <w:t>arge: 470cm long, 168cm high and 216</w:t>
      </w:r>
      <w:r w:rsidRPr="000C51F6">
        <w:rPr>
          <w:rFonts w:asciiTheme="minorHAnsi" w:hAnsiTheme="minorHAnsi" w:cstheme="minorHAnsi"/>
          <w:sz w:val="22"/>
        </w:rPr>
        <w:t>cm wide, with its compact proportions expressing dynamism and strength. This sensation is emphasised by the wheel arch and the widespread use of the body colour, heightening the impression of a car firmly anchored to the terrain. The exhaust tips also give the impression of reaching out</w:t>
      </w:r>
      <w:r w:rsidR="008F7CB3">
        <w:rPr>
          <w:rFonts w:asciiTheme="minorHAnsi" w:hAnsiTheme="minorHAnsi" w:cstheme="minorHAnsi"/>
          <w:sz w:val="22"/>
        </w:rPr>
        <w:t xml:space="preserve"> to the large-sized wheels – 20-inch</w:t>
      </w:r>
      <w:r w:rsidRPr="000C51F6">
        <w:rPr>
          <w:rFonts w:asciiTheme="minorHAnsi" w:hAnsiTheme="minorHAnsi" w:cstheme="minorHAnsi"/>
          <w:sz w:val="22"/>
        </w:rPr>
        <w:t xml:space="preserve"> in burnished alloy, with different tyres at the front and rear (an exclusive for this class) - and lead the eyes towards the road. So the volumes in the car's visual make-up were chosen partly in response to structural needs, and its style and design are not merely aesthetic considerations but support crucial factors including aerodynamics, speed, power and handling. This is also reflected in the bonnet with structural vents to allow air to escape from the engine compartment, the sporty side-skirt and the massive wheel arches, all body-coloured, </w:t>
      </w:r>
      <w:r w:rsidR="001B13C0">
        <w:rPr>
          <w:rFonts w:asciiTheme="minorHAnsi" w:hAnsiTheme="minorHAnsi" w:cstheme="minorHAnsi"/>
          <w:sz w:val="22"/>
        </w:rPr>
        <w:t xml:space="preserve">and </w:t>
      </w:r>
      <w:r w:rsidRPr="000C51F6">
        <w:rPr>
          <w:rFonts w:asciiTheme="minorHAnsi" w:hAnsiTheme="minorHAnsi" w:cstheme="minorHAnsi"/>
          <w:sz w:val="22"/>
        </w:rPr>
        <w:t>the four hot exhaust tips</w:t>
      </w:r>
      <w:r w:rsidR="001B13C0">
        <w:rPr>
          <w:rFonts w:asciiTheme="minorHAnsi" w:hAnsiTheme="minorHAnsi" w:cstheme="minorHAnsi"/>
          <w:sz w:val="22"/>
        </w:rPr>
        <w:t>.</w:t>
      </w:r>
    </w:p>
    <w:p w:rsidR="00F2034F" w:rsidRPr="000C51F6" w:rsidRDefault="00F2034F" w:rsidP="00DB475B">
      <w:pPr>
        <w:pStyle w:val="NormalWeb"/>
        <w:shd w:val="clear" w:color="auto" w:fill="FFFFFF"/>
        <w:spacing w:before="0" w:beforeAutospacing="0" w:after="0" w:afterAutospacing="0" w:line="360" w:lineRule="auto"/>
        <w:jc w:val="both"/>
        <w:rPr>
          <w:rFonts w:asciiTheme="minorHAnsi" w:hAnsiTheme="minorHAnsi" w:cstheme="minorHAnsi"/>
          <w:sz w:val="22"/>
          <w:szCs w:val="22"/>
        </w:rPr>
      </w:pPr>
      <w:r w:rsidRPr="000C51F6">
        <w:rPr>
          <w:rFonts w:asciiTheme="minorHAnsi" w:hAnsiTheme="minorHAnsi" w:cstheme="minorHAnsi"/>
          <w:sz w:val="22"/>
        </w:rPr>
        <w:lastRenderedPageBreak/>
        <w:t>The Stelvio Quadrifoglio cockpit is simple and tasteful, forged around the driver. The controls are grouped together on the steering wheel, which is small and direct to suit all driving styles. The diagonal tunnel and slightly undulating dashboard converge on the driving seat, "tailored" like a bespoke suit, with painstaking craftsmanship and with lavish use of carbon fibre on the console, tunnel, dashboard trim, handle inserts and steering wheel rim. The black seats, in leather and alcantara, are specific to the model and are more strongly shaped for more support when cornering. There is a choice of red, white and green and dark grey seams. The contrasting materials (leather, alcantara and carbon fibre) and coloured stitching combine technology with fine workmanship and attention to details, for an interior with lashings of personality. The dark pillars and roof lining also contribute to Stelvio Quadrifoglio's character.</w:t>
      </w:r>
    </w:p>
    <w:p w:rsidR="00A677EA" w:rsidRPr="000C51F6" w:rsidRDefault="00A677EA" w:rsidP="00DB475B">
      <w:pPr>
        <w:spacing w:after="0" w:line="360" w:lineRule="auto"/>
        <w:rPr>
          <w:rFonts w:eastAsia="Times New Roman" w:cstheme="minorHAnsi"/>
        </w:rPr>
      </w:pPr>
      <w:r w:rsidRPr="000C51F6">
        <w:rPr>
          <w:rFonts w:cstheme="minorHAnsi"/>
        </w:rPr>
        <w:br w:type="page"/>
      </w:r>
    </w:p>
    <w:p w:rsidR="009C2AF0" w:rsidRDefault="009C2AF0" w:rsidP="00DB475B">
      <w:pPr>
        <w:spacing w:after="0" w:line="360" w:lineRule="auto"/>
        <w:jc w:val="both"/>
      </w:pPr>
      <w:proofErr w:type="spellStart"/>
      <w:r w:rsidRPr="009C2AF0">
        <w:rPr>
          <w:rStyle w:val="Emphasis"/>
          <w:rFonts w:cstheme="minorHAnsi"/>
          <w:b/>
          <w:i w:val="0"/>
          <w:color w:val="C00000"/>
          <w:sz w:val="28"/>
        </w:rPr>
        <w:lastRenderedPageBreak/>
        <w:t>Alfa</w:t>
      </w:r>
      <w:r w:rsidRPr="009C2AF0">
        <w:rPr>
          <w:rStyle w:val="Emphasis"/>
          <w:rFonts w:cstheme="minorHAnsi"/>
          <w:b/>
          <w:i w:val="0"/>
          <w:color w:val="C00000"/>
          <w:sz w:val="28"/>
          <w:vertAlign w:val="superscript"/>
        </w:rPr>
        <w:t>TM</w:t>
      </w:r>
      <w:proofErr w:type="spellEnd"/>
      <w:r w:rsidRPr="009C2AF0">
        <w:rPr>
          <w:rStyle w:val="Emphasis"/>
          <w:rFonts w:cstheme="minorHAnsi"/>
          <w:b/>
          <w:i w:val="0"/>
          <w:color w:val="C00000"/>
          <w:sz w:val="28"/>
        </w:rPr>
        <w:t> Connect 3D infotainment with </w:t>
      </w:r>
      <w:r w:rsidR="000951B0">
        <w:rPr>
          <w:rStyle w:val="Emphasis"/>
          <w:rFonts w:cstheme="minorHAnsi"/>
          <w:b/>
          <w:i w:val="0"/>
          <w:color w:val="C00000"/>
          <w:sz w:val="28"/>
        </w:rPr>
        <w:t xml:space="preserve">Apple </w:t>
      </w:r>
      <w:proofErr w:type="spellStart"/>
      <w:r w:rsidR="000951B0">
        <w:rPr>
          <w:rStyle w:val="Emphasis"/>
          <w:rFonts w:cstheme="minorHAnsi"/>
          <w:b/>
          <w:i w:val="0"/>
          <w:color w:val="C00000"/>
          <w:sz w:val="28"/>
        </w:rPr>
        <w:t>CarPlay</w:t>
      </w:r>
      <w:proofErr w:type="spellEnd"/>
      <w:r w:rsidR="000951B0">
        <w:rPr>
          <w:rStyle w:val="Emphasis"/>
          <w:rFonts w:cstheme="minorHAnsi"/>
          <w:b/>
          <w:i w:val="0"/>
          <w:color w:val="C00000"/>
          <w:sz w:val="28"/>
        </w:rPr>
        <w:t xml:space="preserve"> integration and Android </w:t>
      </w:r>
      <w:proofErr w:type="spellStart"/>
      <w:r w:rsidR="000951B0">
        <w:rPr>
          <w:rStyle w:val="Emphasis"/>
          <w:rFonts w:cstheme="minorHAnsi"/>
          <w:b/>
          <w:i w:val="0"/>
          <w:color w:val="C00000"/>
          <w:sz w:val="28"/>
        </w:rPr>
        <w:t>Auto</w:t>
      </w:r>
      <w:r w:rsidR="000951B0" w:rsidRPr="000951B0">
        <w:rPr>
          <w:rStyle w:val="Emphasis"/>
          <w:rFonts w:cstheme="minorHAnsi"/>
          <w:b/>
          <w:i w:val="0"/>
          <w:color w:val="C00000"/>
          <w:sz w:val="28"/>
          <w:vertAlign w:val="superscript"/>
        </w:rPr>
        <w:t>TM</w:t>
      </w:r>
      <w:proofErr w:type="spellEnd"/>
      <w:r w:rsidR="000951B0">
        <w:rPr>
          <w:rStyle w:val="Emphasis"/>
          <w:rFonts w:cstheme="minorHAnsi"/>
          <w:b/>
          <w:i w:val="0"/>
          <w:color w:val="C00000"/>
          <w:sz w:val="28"/>
        </w:rPr>
        <w:t xml:space="preserve"> compatibility </w:t>
      </w:r>
    </w:p>
    <w:p w:rsidR="009C2AF0" w:rsidRPr="009C2AF0" w:rsidRDefault="009C2AF0" w:rsidP="00DB475B">
      <w:pPr>
        <w:numPr>
          <w:ilvl w:val="0"/>
          <w:numId w:val="47"/>
        </w:numPr>
        <w:tabs>
          <w:tab w:val="clear" w:pos="720"/>
          <w:tab w:val="num" w:pos="0"/>
        </w:tabs>
        <w:spacing w:after="0" w:line="360" w:lineRule="auto"/>
        <w:ind w:left="142" w:hanging="142"/>
        <w:jc w:val="both"/>
        <w:rPr>
          <w:rFonts w:eastAsia="Times New Roman"/>
          <w:b/>
          <w:bCs/>
        </w:rPr>
      </w:pPr>
      <w:r w:rsidRPr="009C2AF0">
        <w:rPr>
          <w:rFonts w:eastAsia="Times New Roman"/>
          <w:b/>
          <w:bCs/>
        </w:rPr>
        <w:t xml:space="preserve">Including support for Apple </w:t>
      </w:r>
      <w:proofErr w:type="spellStart"/>
      <w:r w:rsidRPr="009C2AF0">
        <w:rPr>
          <w:rFonts w:eastAsia="Times New Roman"/>
          <w:b/>
          <w:bCs/>
        </w:rPr>
        <w:t>CarPlay</w:t>
      </w:r>
      <w:proofErr w:type="spellEnd"/>
      <w:r w:rsidRPr="009C2AF0">
        <w:rPr>
          <w:rFonts w:eastAsia="Times New Roman"/>
          <w:b/>
          <w:bCs/>
        </w:rPr>
        <w:t>, the smarter, safer way to use your iPhone in the car.</w:t>
      </w:r>
      <w:r w:rsidR="00DB475B">
        <w:rPr>
          <w:rFonts w:eastAsia="Times New Roman"/>
          <w:b/>
          <w:bCs/>
        </w:rPr>
        <w:t xml:space="preserve"> </w:t>
      </w:r>
    </w:p>
    <w:p w:rsidR="009C2AF0" w:rsidRPr="009C2AF0" w:rsidRDefault="009C2AF0" w:rsidP="00DB475B">
      <w:pPr>
        <w:numPr>
          <w:ilvl w:val="0"/>
          <w:numId w:val="47"/>
        </w:numPr>
        <w:tabs>
          <w:tab w:val="clear" w:pos="720"/>
          <w:tab w:val="num" w:pos="0"/>
        </w:tabs>
        <w:spacing w:after="0" w:line="360" w:lineRule="auto"/>
        <w:ind w:left="142" w:hanging="142"/>
        <w:jc w:val="both"/>
        <w:rPr>
          <w:rFonts w:eastAsia="Times New Roman"/>
          <w:b/>
          <w:bCs/>
        </w:rPr>
      </w:pPr>
      <w:r w:rsidRPr="009C2AF0">
        <w:rPr>
          <w:rFonts w:eastAsia="Times New Roman"/>
          <w:b/>
          <w:bCs/>
        </w:rPr>
        <w:t xml:space="preserve">Android </w:t>
      </w:r>
      <w:proofErr w:type="spellStart"/>
      <w:r w:rsidRPr="009C2AF0">
        <w:rPr>
          <w:rFonts w:eastAsia="Times New Roman"/>
          <w:b/>
          <w:bCs/>
        </w:rPr>
        <w:t>Auto</w:t>
      </w:r>
      <w:r w:rsidRPr="009C2AF0">
        <w:rPr>
          <w:rFonts w:eastAsia="Times New Roman"/>
          <w:b/>
          <w:bCs/>
          <w:vertAlign w:val="superscript"/>
        </w:rPr>
        <w:t>TM</w:t>
      </w:r>
      <w:proofErr w:type="spellEnd"/>
      <w:r w:rsidRPr="009C2AF0">
        <w:rPr>
          <w:rFonts w:eastAsia="Times New Roman"/>
          <w:b/>
          <w:bCs/>
        </w:rPr>
        <w:t> compatibility with new infotainment, system bringing the best of Google into the car.</w:t>
      </w:r>
    </w:p>
    <w:p w:rsidR="009C2AF0" w:rsidRPr="009C2AF0" w:rsidRDefault="009C2AF0" w:rsidP="00DB475B">
      <w:pPr>
        <w:numPr>
          <w:ilvl w:val="0"/>
          <w:numId w:val="47"/>
        </w:numPr>
        <w:tabs>
          <w:tab w:val="clear" w:pos="720"/>
          <w:tab w:val="num" w:pos="0"/>
        </w:tabs>
        <w:spacing w:after="0" w:line="360" w:lineRule="auto"/>
        <w:ind w:left="142" w:hanging="142"/>
        <w:jc w:val="both"/>
        <w:rPr>
          <w:rFonts w:eastAsia="Times New Roman"/>
          <w:b/>
          <w:bCs/>
        </w:rPr>
      </w:pPr>
      <w:r w:rsidRPr="009C2AF0">
        <w:rPr>
          <w:rFonts w:eastAsia="Times New Roman"/>
          <w:b/>
          <w:bCs/>
        </w:rPr>
        <w:t xml:space="preserve">Using </w:t>
      </w:r>
      <w:proofErr w:type="spellStart"/>
      <w:r w:rsidRPr="009C2AF0">
        <w:rPr>
          <w:rFonts w:eastAsia="Times New Roman"/>
          <w:b/>
          <w:bCs/>
        </w:rPr>
        <w:t>Alfa</w:t>
      </w:r>
      <w:r w:rsidRPr="009C2AF0">
        <w:rPr>
          <w:rFonts w:eastAsia="Times New Roman"/>
          <w:b/>
          <w:bCs/>
          <w:vertAlign w:val="superscript"/>
        </w:rPr>
        <w:t>TM</w:t>
      </w:r>
      <w:proofErr w:type="spellEnd"/>
      <w:r w:rsidRPr="009C2AF0">
        <w:rPr>
          <w:rFonts w:eastAsia="Times New Roman"/>
          <w:b/>
          <w:bCs/>
        </w:rPr>
        <w:t> </w:t>
      </w:r>
      <w:r>
        <w:rPr>
          <w:rFonts w:eastAsia="Times New Roman"/>
          <w:b/>
          <w:bCs/>
        </w:rPr>
        <w:t>Connect 3D NAV is child’</w:t>
      </w:r>
      <w:r w:rsidRPr="009C2AF0">
        <w:rPr>
          <w:rFonts w:eastAsia="Times New Roman"/>
          <w:b/>
          <w:bCs/>
        </w:rPr>
        <w:t>s play thanks to the latest-generation interface and Rotary Pad.</w:t>
      </w:r>
    </w:p>
    <w:p w:rsidR="00F2034F" w:rsidRPr="009C2AF0" w:rsidRDefault="00F2034F" w:rsidP="00DB475B">
      <w:pPr>
        <w:pStyle w:val="NormalWeb"/>
        <w:shd w:val="clear" w:color="auto" w:fill="FFFFFF"/>
        <w:spacing w:before="0" w:beforeAutospacing="0" w:after="0" w:afterAutospacing="0" w:line="360" w:lineRule="auto"/>
        <w:jc w:val="both"/>
        <w:rPr>
          <w:rFonts w:asciiTheme="minorHAnsi" w:hAnsiTheme="minorHAnsi" w:cstheme="minorHAnsi"/>
          <w:sz w:val="22"/>
          <w:szCs w:val="22"/>
        </w:rPr>
      </w:pPr>
    </w:p>
    <w:p w:rsidR="009C2AF0" w:rsidRDefault="009C2AF0" w:rsidP="00DB475B">
      <w:pPr>
        <w:spacing w:after="0" w:line="360" w:lineRule="auto"/>
        <w:jc w:val="both"/>
        <w:rPr>
          <w:rFonts w:eastAsia="Times New Roman" w:cstheme="minorHAnsi"/>
        </w:rPr>
      </w:pPr>
      <w:proofErr w:type="spellStart"/>
      <w:r w:rsidRPr="009C2AF0">
        <w:rPr>
          <w:rFonts w:eastAsia="Times New Roman" w:cstheme="minorHAnsi"/>
        </w:rPr>
        <w:t>Stelvio</w:t>
      </w:r>
      <w:proofErr w:type="spellEnd"/>
      <w:r w:rsidRPr="009C2AF0">
        <w:rPr>
          <w:rFonts w:eastAsia="Times New Roman" w:cstheme="minorHAnsi"/>
        </w:rPr>
        <w:t xml:space="preserve"> </w:t>
      </w:r>
      <w:proofErr w:type="spellStart"/>
      <w:r w:rsidRPr="009C2AF0">
        <w:rPr>
          <w:rFonts w:eastAsia="Times New Roman" w:cstheme="minorHAnsi"/>
        </w:rPr>
        <w:t>Quadrifoglio</w:t>
      </w:r>
      <w:proofErr w:type="spellEnd"/>
      <w:r w:rsidRPr="009C2AF0">
        <w:rPr>
          <w:rFonts w:eastAsia="Times New Roman" w:cstheme="minorHAnsi"/>
        </w:rPr>
        <w:t xml:space="preserve"> also introduces major novelties in terms of infotainment: the fastest SUV in its class is the first to offer support for Apple </w:t>
      </w:r>
      <w:proofErr w:type="spellStart"/>
      <w:r w:rsidRPr="009C2AF0">
        <w:rPr>
          <w:rFonts w:eastAsia="Times New Roman" w:cstheme="minorHAnsi"/>
        </w:rPr>
        <w:t>CarPlay</w:t>
      </w:r>
      <w:proofErr w:type="spellEnd"/>
      <w:r w:rsidRPr="009C2AF0">
        <w:rPr>
          <w:rFonts w:eastAsia="Times New Roman" w:cstheme="minorHAnsi"/>
        </w:rPr>
        <w:t>, the smarter and safer way to use your iPhone in the car.</w:t>
      </w:r>
      <w:r w:rsidRPr="009C2AF0">
        <w:rPr>
          <w:rFonts w:eastAsia="Times New Roman" w:cstheme="minorHAnsi"/>
        </w:rPr>
        <w:br/>
      </w:r>
      <w:proofErr w:type="spellStart"/>
      <w:r w:rsidRPr="009C2AF0">
        <w:rPr>
          <w:rFonts w:eastAsia="Times New Roman" w:cstheme="minorHAnsi"/>
        </w:rPr>
        <w:t>CarPlay</w:t>
      </w:r>
      <w:proofErr w:type="spellEnd"/>
      <w:r w:rsidRPr="009C2AF0">
        <w:rPr>
          <w:rFonts w:eastAsia="Times New Roman" w:cstheme="minorHAnsi"/>
        </w:rPr>
        <w:t xml:space="preserve"> lets the user get directions optimized for traffic conditions, make and receive calls, access text </w:t>
      </w:r>
      <w:r w:rsidRPr="000951B0">
        <w:rPr>
          <w:rFonts w:eastAsia="Times New Roman" w:cstheme="minorHAnsi"/>
        </w:rPr>
        <w:t>messages, and listen to music, all in a way that allows them to stay focused on the road. </w:t>
      </w:r>
    </w:p>
    <w:p w:rsidR="006F278C" w:rsidRPr="000951B0" w:rsidRDefault="006F278C" w:rsidP="00DB475B">
      <w:pPr>
        <w:spacing w:after="0" w:line="360" w:lineRule="auto"/>
        <w:jc w:val="both"/>
        <w:rPr>
          <w:rFonts w:eastAsia="Times New Roman" w:cstheme="minorHAnsi"/>
        </w:rPr>
      </w:pPr>
    </w:p>
    <w:p w:rsidR="00334C57" w:rsidRDefault="00334C57" w:rsidP="00DB475B">
      <w:pPr>
        <w:autoSpaceDE w:val="0"/>
        <w:autoSpaceDN w:val="0"/>
        <w:spacing w:after="0" w:line="360" w:lineRule="auto"/>
        <w:jc w:val="both"/>
        <w:rPr>
          <w:rFonts w:cstheme="minorHAnsi"/>
        </w:rPr>
      </w:pPr>
      <w:proofErr w:type="spellStart"/>
      <w:r w:rsidRPr="000951B0">
        <w:rPr>
          <w:rFonts w:eastAsia="Times New Roman" w:cstheme="minorHAnsi"/>
        </w:rPr>
        <w:t>Stelvio</w:t>
      </w:r>
      <w:proofErr w:type="spellEnd"/>
      <w:r w:rsidRPr="000951B0">
        <w:rPr>
          <w:rFonts w:eastAsia="Times New Roman" w:cstheme="minorHAnsi"/>
        </w:rPr>
        <w:t xml:space="preserve"> </w:t>
      </w:r>
      <w:proofErr w:type="spellStart"/>
      <w:r w:rsidRPr="000951B0">
        <w:rPr>
          <w:rFonts w:eastAsia="Times New Roman" w:cstheme="minorHAnsi"/>
        </w:rPr>
        <w:t>Quadrifoglio</w:t>
      </w:r>
      <w:proofErr w:type="spellEnd"/>
      <w:r w:rsidRPr="000951B0">
        <w:rPr>
          <w:rFonts w:eastAsia="Times New Roman" w:cstheme="minorHAnsi"/>
        </w:rPr>
        <w:t xml:space="preserve"> is compatible also with Android </w:t>
      </w:r>
      <w:proofErr w:type="spellStart"/>
      <w:r w:rsidRPr="000951B0">
        <w:rPr>
          <w:rFonts w:eastAsia="Times New Roman" w:cstheme="minorHAnsi"/>
        </w:rPr>
        <w:t>Auto</w:t>
      </w:r>
      <w:r w:rsidR="000951B0" w:rsidRPr="000951B0">
        <w:rPr>
          <w:rFonts w:eastAsia="Times New Roman" w:cstheme="minorHAnsi"/>
          <w:vertAlign w:val="superscript"/>
        </w:rPr>
        <w:t>TM</w:t>
      </w:r>
      <w:proofErr w:type="spellEnd"/>
      <w:r w:rsidRPr="000951B0">
        <w:rPr>
          <w:rFonts w:eastAsia="Times New Roman" w:cstheme="minorHAnsi"/>
        </w:rPr>
        <w:t xml:space="preserve"> that brings the Android experience into the car by ‘projecting’ apps and services to the screen in </w:t>
      </w:r>
      <w:r w:rsidR="00A93A2C" w:rsidRPr="000951B0">
        <w:rPr>
          <w:rFonts w:eastAsia="Times New Roman" w:cstheme="minorHAnsi"/>
        </w:rPr>
        <w:t>the central</w:t>
      </w:r>
      <w:r w:rsidRPr="000951B0">
        <w:rPr>
          <w:rFonts w:eastAsia="Times New Roman" w:cstheme="minorHAnsi"/>
        </w:rPr>
        <w:t xml:space="preserve"> display, and is designed to make it safer and easier to get the information needed while driving</w:t>
      </w:r>
      <w:r w:rsidR="000951B0" w:rsidRPr="000951B0">
        <w:rPr>
          <w:rFonts w:eastAsia="Times New Roman" w:cstheme="minorHAnsi"/>
        </w:rPr>
        <w:t xml:space="preserve">. </w:t>
      </w:r>
      <w:r w:rsidR="000951B0">
        <w:rPr>
          <w:rFonts w:eastAsia="Times New Roman" w:cstheme="minorHAnsi"/>
        </w:rPr>
        <w:t xml:space="preserve">Drivers can use Google </w:t>
      </w:r>
      <w:proofErr w:type="spellStart"/>
      <w:r w:rsidR="000951B0">
        <w:rPr>
          <w:rFonts w:eastAsia="Times New Roman" w:cstheme="minorHAnsi"/>
        </w:rPr>
        <w:t>Maps</w:t>
      </w:r>
      <w:r w:rsidR="000951B0" w:rsidRPr="000951B0">
        <w:rPr>
          <w:rFonts w:eastAsia="Times New Roman" w:cstheme="minorHAnsi"/>
          <w:vertAlign w:val="superscript"/>
        </w:rPr>
        <w:t>TM</w:t>
      </w:r>
      <w:proofErr w:type="spellEnd"/>
      <w:r w:rsidR="000951B0">
        <w:rPr>
          <w:rFonts w:eastAsia="Times New Roman" w:cstheme="minorHAnsi"/>
        </w:rPr>
        <w:t xml:space="preserve"> for directions and easily access their </w:t>
      </w:r>
      <w:proofErr w:type="spellStart"/>
      <w:r w:rsidR="000951B0">
        <w:rPr>
          <w:rFonts w:eastAsia="Times New Roman" w:cstheme="minorHAnsi"/>
        </w:rPr>
        <w:t>favorite</w:t>
      </w:r>
      <w:proofErr w:type="spellEnd"/>
      <w:r w:rsidR="000951B0">
        <w:rPr>
          <w:rFonts w:eastAsia="Times New Roman" w:cstheme="minorHAnsi"/>
        </w:rPr>
        <w:t xml:space="preserve"> music, media and messaging apps in the car. </w:t>
      </w:r>
      <w:r w:rsidRPr="00334C57">
        <w:rPr>
          <w:rFonts w:cstheme="minorHAnsi"/>
        </w:rPr>
        <w:t>Easy, immediate interaction with devices provides the convenience of maintaining the same operating system even in the car, for safe, simplified constantly connected driving, meaning great quality of life on board and improved ergonomics.</w:t>
      </w:r>
    </w:p>
    <w:p w:rsidR="006F278C" w:rsidRPr="000951B0" w:rsidRDefault="006F278C" w:rsidP="00DB475B">
      <w:pPr>
        <w:autoSpaceDE w:val="0"/>
        <w:autoSpaceDN w:val="0"/>
        <w:spacing w:after="0" w:line="360" w:lineRule="auto"/>
        <w:jc w:val="both"/>
        <w:rPr>
          <w:rFonts w:eastAsia="Times New Roman" w:cstheme="minorHAnsi"/>
        </w:rPr>
      </w:pPr>
    </w:p>
    <w:p w:rsidR="00F2034F" w:rsidRDefault="00303561" w:rsidP="00DB475B">
      <w:pPr>
        <w:spacing w:after="0" w:line="360" w:lineRule="auto"/>
        <w:jc w:val="both"/>
        <w:rPr>
          <w:rFonts w:cstheme="minorHAnsi"/>
        </w:rPr>
      </w:pPr>
      <w:r w:rsidRPr="000C51F6">
        <w:rPr>
          <w:rFonts w:cstheme="minorHAnsi"/>
        </w:rPr>
        <w:t xml:space="preserve">These new technologies, , also extend the capabilities of the </w:t>
      </w:r>
      <w:r w:rsidRPr="000C51F6">
        <w:rPr>
          <w:rStyle w:val="Emphasis"/>
          <w:rFonts w:cstheme="minorHAnsi"/>
          <w:i w:val="0"/>
        </w:rPr>
        <w:t xml:space="preserve">innovative Alfa Connect </w:t>
      </w:r>
      <w:r w:rsidR="006F278C">
        <w:rPr>
          <w:rStyle w:val="Emphasis"/>
          <w:rFonts w:cstheme="minorHAnsi"/>
          <w:i w:val="0"/>
        </w:rPr>
        <w:t>3D NAV 8.8-inch</w:t>
      </w:r>
      <w:r w:rsidR="00A93A2C">
        <w:rPr>
          <w:rStyle w:val="Emphasis"/>
          <w:rFonts w:cstheme="minorHAnsi"/>
          <w:i w:val="0"/>
        </w:rPr>
        <w:t xml:space="preserve"> </w:t>
      </w:r>
      <w:r w:rsidRPr="000C51F6">
        <w:rPr>
          <w:rFonts w:cstheme="minorHAnsi"/>
        </w:rPr>
        <w:t xml:space="preserve">available as standard or on request on Stelvio Quadrifoglio, depending on the market. Developed jointly with Magneti Marelli, the infotainment system offers a sophisticated series of features and functions, including a next-generation human-machine interface, with control by means of the Rotary Pad and using the high resolution display integrated in the dashboard design. In addition, thanks to “optical bonding” technology, the user benefits from an excellent level of visualisation and readability on the display. </w:t>
      </w:r>
    </w:p>
    <w:p w:rsidR="006F278C" w:rsidRPr="000C51F6" w:rsidRDefault="006F278C" w:rsidP="00DB475B">
      <w:pPr>
        <w:spacing w:after="0" w:line="360" w:lineRule="auto"/>
        <w:jc w:val="both"/>
        <w:rPr>
          <w:rFonts w:cstheme="minorHAnsi"/>
        </w:rPr>
      </w:pPr>
    </w:p>
    <w:p w:rsidR="00535A3C" w:rsidRDefault="00535A3C" w:rsidP="00DB475B">
      <w:pPr>
        <w:pStyle w:val="NormalWeb"/>
        <w:spacing w:before="0" w:beforeAutospacing="0" w:after="0" w:afterAutospacing="0" w:line="360" w:lineRule="auto"/>
        <w:jc w:val="both"/>
        <w:rPr>
          <w:rFonts w:asciiTheme="minorHAnsi" w:hAnsiTheme="minorHAnsi" w:cstheme="minorHAnsi"/>
          <w:sz w:val="22"/>
        </w:rPr>
      </w:pPr>
      <w:r w:rsidRPr="000C51F6">
        <w:rPr>
          <w:rFonts w:asciiTheme="minorHAnsi" w:hAnsiTheme="minorHAnsi" w:cstheme="minorHAnsi"/>
          <w:sz w:val="22"/>
        </w:rPr>
        <w:t xml:space="preserve">Finally, as well as controlling the DAB digital radio and the HI-FI digital audio, </w:t>
      </w:r>
      <w:r w:rsidRPr="000C51F6">
        <w:rPr>
          <w:rStyle w:val="Emphasis"/>
          <w:rFonts w:asciiTheme="minorHAnsi" w:hAnsiTheme="minorHAnsi" w:cstheme="minorHAnsi"/>
          <w:i w:val="0"/>
          <w:sz w:val="22"/>
        </w:rPr>
        <w:t xml:space="preserve">the Alfa Connect </w:t>
      </w:r>
      <w:r w:rsidR="00BC7A96" w:rsidRPr="00BC7A96">
        <w:rPr>
          <w:rStyle w:val="Emphasis"/>
          <w:rFonts w:asciiTheme="minorHAnsi" w:hAnsiTheme="minorHAnsi" w:cstheme="minorHAnsi"/>
          <w:i w:val="0"/>
          <w:sz w:val="22"/>
        </w:rPr>
        <w:t>3D NAV 8</w:t>
      </w:r>
      <w:r w:rsidR="006F278C">
        <w:rPr>
          <w:rStyle w:val="Emphasis"/>
          <w:rFonts w:asciiTheme="minorHAnsi" w:hAnsiTheme="minorHAnsi" w:cstheme="minorHAnsi"/>
          <w:i w:val="0"/>
          <w:sz w:val="22"/>
        </w:rPr>
        <w:t>.8-inch</w:t>
      </w:r>
      <w:r w:rsidR="00BC7A96" w:rsidRPr="00BC7A96">
        <w:rPr>
          <w:rStyle w:val="Emphasis"/>
          <w:rFonts w:asciiTheme="minorHAnsi" w:hAnsiTheme="minorHAnsi" w:cstheme="minorHAnsi"/>
          <w:i w:val="0"/>
          <w:sz w:val="22"/>
        </w:rPr>
        <w:t xml:space="preserve"> </w:t>
      </w:r>
      <w:r w:rsidRPr="000C51F6">
        <w:rPr>
          <w:rStyle w:val="Emphasis"/>
          <w:rFonts w:asciiTheme="minorHAnsi" w:hAnsiTheme="minorHAnsi" w:cstheme="minorHAnsi"/>
          <w:i w:val="0"/>
          <w:sz w:val="22"/>
        </w:rPr>
        <w:t xml:space="preserve">system </w:t>
      </w:r>
      <w:r w:rsidRPr="000C51F6">
        <w:rPr>
          <w:rFonts w:asciiTheme="minorHAnsi" w:hAnsiTheme="minorHAnsi" w:cstheme="minorHAnsi"/>
          <w:sz w:val="22"/>
        </w:rPr>
        <w:t>includes, as standard, navigation functions with high-resolution 3D maps. The system is quick to calculate routes and can be used even if the GPS signal is missing by exploiting Dead Reckoning technology. It also allows updating of TomTom maps via USB, and display of driving style data and the type of ride set by the Alfa DNA selector.</w:t>
      </w:r>
    </w:p>
    <w:p w:rsidR="000951B0" w:rsidRPr="000C51F6" w:rsidRDefault="000951B0" w:rsidP="00DB475B">
      <w:pPr>
        <w:pStyle w:val="NormalWeb"/>
        <w:spacing w:before="0" w:beforeAutospacing="0" w:after="0" w:afterAutospacing="0" w:line="360" w:lineRule="auto"/>
        <w:jc w:val="both"/>
        <w:rPr>
          <w:rFonts w:asciiTheme="minorHAnsi" w:hAnsiTheme="minorHAnsi" w:cstheme="minorHAnsi"/>
          <w:sz w:val="22"/>
          <w:szCs w:val="22"/>
        </w:rPr>
      </w:pPr>
    </w:p>
    <w:p w:rsidR="00E66DE5" w:rsidRPr="000C51F6" w:rsidRDefault="00A16340" w:rsidP="00DB475B">
      <w:pPr>
        <w:spacing w:after="0" w:line="360" w:lineRule="auto"/>
        <w:rPr>
          <w:rStyle w:val="Emphasis"/>
          <w:rFonts w:cstheme="minorHAnsi"/>
          <w:b/>
          <w:i w:val="0"/>
          <w:color w:val="C00000"/>
          <w:sz w:val="28"/>
          <w:szCs w:val="28"/>
        </w:rPr>
      </w:pPr>
      <w:r w:rsidRPr="000C51F6">
        <w:rPr>
          <w:rFonts w:cstheme="minorHAnsi"/>
        </w:rPr>
        <w:br w:type="page"/>
      </w:r>
      <w:r w:rsidR="00E66DE5" w:rsidRPr="000C51F6">
        <w:rPr>
          <w:rStyle w:val="Emphasis"/>
          <w:rFonts w:cstheme="minorHAnsi"/>
          <w:b/>
          <w:i w:val="0"/>
          <w:color w:val="C00000"/>
          <w:sz w:val="28"/>
        </w:rPr>
        <w:lastRenderedPageBreak/>
        <w:t xml:space="preserve">Quadrifoglio: a symbol of the Italian racing spirit since 1923 </w:t>
      </w:r>
    </w:p>
    <w:p w:rsidR="00A61117" w:rsidRPr="000C51F6" w:rsidRDefault="00A61117" w:rsidP="00DB475B">
      <w:pPr>
        <w:pStyle w:val="NormalWeb"/>
        <w:numPr>
          <w:ilvl w:val="0"/>
          <w:numId w:val="41"/>
        </w:numPr>
        <w:shd w:val="clear" w:color="auto" w:fill="FFFFFF"/>
        <w:spacing w:before="0" w:beforeAutospacing="0" w:after="0" w:afterAutospacing="0" w:line="360" w:lineRule="auto"/>
        <w:ind w:left="284" w:hanging="284"/>
        <w:jc w:val="both"/>
        <w:rPr>
          <w:rFonts w:asciiTheme="minorHAnsi" w:eastAsiaTheme="minorHAnsi" w:hAnsiTheme="minorHAnsi" w:cstheme="minorHAnsi"/>
          <w:b/>
          <w:sz w:val="22"/>
          <w:szCs w:val="22"/>
        </w:rPr>
      </w:pPr>
      <w:r w:rsidRPr="000C51F6">
        <w:rPr>
          <w:rFonts w:asciiTheme="minorHAnsi" w:eastAsiaTheme="minorHAnsi" w:hAnsiTheme="minorHAnsi" w:cstheme="minorHAnsi"/>
          <w:b/>
          <w:sz w:val="22"/>
        </w:rPr>
        <w:t>The good-luck badge first appeared on Ugo Sivocci's ‘RL’, competing in the</w:t>
      </w:r>
      <w:r w:rsidR="001B13C0">
        <w:rPr>
          <w:rFonts w:asciiTheme="minorHAnsi" w:eastAsiaTheme="minorHAnsi" w:hAnsiTheme="minorHAnsi" w:cstheme="minorHAnsi"/>
          <w:b/>
          <w:sz w:val="22"/>
        </w:rPr>
        <w:t xml:space="preserve"> 1923 </w:t>
      </w:r>
      <w:r w:rsidRPr="000C51F6">
        <w:rPr>
          <w:rFonts w:asciiTheme="minorHAnsi" w:eastAsiaTheme="minorHAnsi" w:hAnsiTheme="minorHAnsi" w:cstheme="minorHAnsi"/>
          <w:b/>
          <w:sz w:val="22"/>
        </w:rPr>
        <w:t>Targa Florio.</w:t>
      </w:r>
    </w:p>
    <w:p w:rsidR="00A61117" w:rsidRPr="000C51F6" w:rsidRDefault="00A61117" w:rsidP="00DB475B">
      <w:pPr>
        <w:pStyle w:val="NormalWeb"/>
        <w:numPr>
          <w:ilvl w:val="0"/>
          <w:numId w:val="41"/>
        </w:numPr>
        <w:shd w:val="clear" w:color="auto" w:fill="FFFFFF"/>
        <w:spacing w:before="0" w:beforeAutospacing="0" w:after="0" w:afterAutospacing="0" w:line="360" w:lineRule="auto"/>
        <w:ind w:left="284" w:hanging="284"/>
        <w:jc w:val="both"/>
        <w:rPr>
          <w:rFonts w:asciiTheme="minorHAnsi" w:eastAsiaTheme="minorHAnsi" w:hAnsiTheme="minorHAnsi" w:cstheme="minorHAnsi"/>
          <w:b/>
          <w:sz w:val="22"/>
          <w:szCs w:val="22"/>
        </w:rPr>
      </w:pPr>
      <w:r w:rsidRPr="000C51F6">
        <w:rPr>
          <w:rFonts w:asciiTheme="minorHAnsi" w:eastAsiaTheme="minorHAnsi" w:hAnsiTheme="minorHAnsi" w:cstheme="minorHAnsi"/>
          <w:b/>
          <w:sz w:val="22"/>
        </w:rPr>
        <w:t xml:space="preserve">It has been the symbol of racing Alfa Romeo cars ever since, and has appeared on select production models since the 70s. </w:t>
      </w:r>
    </w:p>
    <w:p w:rsidR="00A61117" w:rsidRPr="000C51F6" w:rsidRDefault="00A61117" w:rsidP="00DB475B">
      <w:pPr>
        <w:pStyle w:val="NormalWeb"/>
        <w:numPr>
          <w:ilvl w:val="0"/>
          <w:numId w:val="41"/>
        </w:numPr>
        <w:shd w:val="clear" w:color="auto" w:fill="FFFFFF"/>
        <w:spacing w:before="0" w:beforeAutospacing="0" w:after="0" w:afterAutospacing="0" w:line="360" w:lineRule="auto"/>
        <w:ind w:left="284" w:hanging="284"/>
        <w:jc w:val="both"/>
        <w:rPr>
          <w:rFonts w:asciiTheme="minorHAnsi" w:eastAsiaTheme="minorHAnsi" w:hAnsiTheme="minorHAnsi" w:cstheme="minorHAnsi"/>
          <w:b/>
          <w:sz w:val="22"/>
          <w:szCs w:val="22"/>
        </w:rPr>
      </w:pPr>
      <w:r w:rsidRPr="000C51F6">
        <w:rPr>
          <w:rFonts w:asciiTheme="minorHAnsi" w:eastAsiaTheme="minorHAnsi" w:hAnsiTheme="minorHAnsi" w:cstheme="minorHAnsi"/>
          <w:b/>
          <w:sz w:val="22"/>
        </w:rPr>
        <w:t xml:space="preserve">Today, on Giulia and Stelvio, the Quadrifoglio "certifies" their sports mission and exclusive technology. </w:t>
      </w:r>
    </w:p>
    <w:p w:rsidR="00E66DE5" w:rsidRPr="000C51F6" w:rsidRDefault="00E66DE5" w:rsidP="00DB475B">
      <w:pPr>
        <w:pStyle w:val="ListParagraph"/>
        <w:spacing w:after="0" w:line="360" w:lineRule="auto"/>
        <w:ind w:left="284"/>
        <w:jc w:val="both"/>
        <w:rPr>
          <w:rFonts w:cstheme="minorHAnsi"/>
          <w:b/>
          <w:bCs/>
        </w:rPr>
      </w:pPr>
    </w:p>
    <w:p w:rsidR="00E66DE5" w:rsidRDefault="00E66DE5" w:rsidP="00DB475B">
      <w:pPr>
        <w:spacing w:after="0" w:line="360" w:lineRule="auto"/>
        <w:jc w:val="both"/>
        <w:rPr>
          <w:rFonts w:cstheme="minorHAnsi"/>
        </w:rPr>
      </w:pPr>
      <w:r w:rsidRPr="000C51F6">
        <w:rPr>
          <w:rFonts w:cstheme="minorHAnsi"/>
        </w:rPr>
        <w:t>Constant research into racing excellence, with its results then transferred in entirety to production cars: this sums up the Alfa Romeo philosophy embodied by the Quadrifoglio, the legendary badge used since 1923 on the most high-performing Alfa Romeo cars, not just those destined for the world's racetracks but also some special production versions.</w:t>
      </w:r>
    </w:p>
    <w:p w:rsidR="006F278C" w:rsidRPr="000C51F6" w:rsidRDefault="006F278C" w:rsidP="00DB475B">
      <w:pPr>
        <w:spacing w:after="0" w:line="360" w:lineRule="auto"/>
        <w:jc w:val="both"/>
        <w:rPr>
          <w:rFonts w:cstheme="minorHAnsi"/>
        </w:rPr>
      </w:pPr>
    </w:p>
    <w:p w:rsidR="00E66DE5" w:rsidRDefault="00E66DE5" w:rsidP="00DB475B">
      <w:pPr>
        <w:spacing w:after="0" w:line="360" w:lineRule="auto"/>
        <w:jc w:val="both"/>
        <w:rPr>
          <w:rFonts w:cstheme="minorHAnsi"/>
        </w:rPr>
      </w:pPr>
      <w:r w:rsidRPr="000C51F6">
        <w:rPr>
          <w:rFonts w:cstheme="minorHAnsi"/>
        </w:rPr>
        <w:t>The first Alfa Romeo car to be adorned with the Quadrifoglio was the “RL” driven by Ugo Sivocci which won the 15th edition of the Targa Florio in 1923, achieving the first of the Brand's ten victories in this prestige competition. The same good-luck emblem also appeared on Brilli Peri's “P2” when he triumphed in the first "Motor Racing World Championship" in Monza in 1925, gaining the first of Alfa Rome's five World Titles. In the late Twenties the Quadrifoglio badge was also used to distinguish on the race-track between the cars of Alfa Romeo itself and those operated by the “Scuderia Ferrari”, which took the prancing horse as its emblem.</w:t>
      </w:r>
    </w:p>
    <w:p w:rsidR="006F278C" w:rsidRPr="000C51F6" w:rsidRDefault="006F278C" w:rsidP="00DB475B">
      <w:pPr>
        <w:spacing w:after="0" w:line="360" w:lineRule="auto"/>
        <w:jc w:val="both"/>
        <w:rPr>
          <w:rFonts w:cstheme="minorHAnsi"/>
        </w:rPr>
      </w:pPr>
    </w:p>
    <w:p w:rsidR="00E66DE5" w:rsidRDefault="00E66DE5" w:rsidP="00DB475B">
      <w:pPr>
        <w:spacing w:after="0" w:line="360" w:lineRule="auto"/>
        <w:jc w:val="both"/>
        <w:rPr>
          <w:rFonts w:cstheme="minorHAnsi"/>
        </w:rPr>
      </w:pPr>
      <w:r w:rsidRPr="000C51F6">
        <w:rPr>
          <w:rFonts w:cstheme="minorHAnsi"/>
        </w:rPr>
        <w:t>In 1950 and 1951, Giuseppe “Nino” Farina and Juan Manuel Fangio drove the Alfa Romeo 158 and 159 cars, the famous “Alfettas”, to success in the first two Formula 1 World Championships. Then, in the Sixties, the Quadrifoglio appeared in the “</w:t>
      </w:r>
      <w:r w:rsidRPr="000C51F6">
        <w:rPr>
          <w:rFonts w:cstheme="minorHAnsi"/>
          <w:i/>
        </w:rPr>
        <w:t>ready-to-race</w:t>
      </w:r>
      <w:r w:rsidRPr="000C51F6">
        <w:rPr>
          <w:rFonts w:cstheme="minorHAnsi"/>
        </w:rPr>
        <w:t xml:space="preserve">” version of the “Giulia”, the “TI Super”, before teaming up with the blue triangle of the Autodelta for several decades: from the “GTA” to the “33”, through to the two World Championships won by the “33 TT 12” (1975) and the “33 SC 12” (1977). Alfa Romeo's racing career continued in the Eighties, when after it returned to F.1 in 1980, it scored repeated successes in touring car races (“GTV 6 2.5”), up to the triumph in the “DTM” with the “155 V6 Ti” in 1993 and the very long series of victories of the “156 </w:t>
      </w:r>
      <w:proofErr w:type="spellStart"/>
      <w:r w:rsidRPr="000C51F6">
        <w:rPr>
          <w:rFonts w:cstheme="minorHAnsi"/>
        </w:rPr>
        <w:t>Superturismo</w:t>
      </w:r>
      <w:proofErr w:type="spellEnd"/>
      <w:r w:rsidRPr="000C51F6">
        <w:rPr>
          <w:rFonts w:cstheme="minorHAnsi"/>
        </w:rPr>
        <w:t>” (1998-2004).</w:t>
      </w:r>
    </w:p>
    <w:p w:rsidR="006F278C" w:rsidRPr="000C51F6" w:rsidRDefault="006F278C" w:rsidP="00DB475B">
      <w:pPr>
        <w:spacing w:after="0" w:line="360" w:lineRule="auto"/>
        <w:jc w:val="both"/>
        <w:rPr>
          <w:rFonts w:cstheme="minorHAnsi"/>
        </w:rPr>
      </w:pPr>
    </w:p>
    <w:p w:rsidR="00E66DE5" w:rsidRDefault="00E66DE5" w:rsidP="00DB475B">
      <w:pPr>
        <w:spacing w:after="0" w:line="360" w:lineRule="auto"/>
        <w:jc w:val="both"/>
        <w:rPr>
          <w:rFonts w:cstheme="minorHAnsi"/>
        </w:rPr>
      </w:pPr>
      <w:r w:rsidRPr="000C51F6">
        <w:rPr>
          <w:rFonts w:cstheme="minorHAnsi"/>
        </w:rPr>
        <w:t xml:space="preserve">Normal production Alfa Romeo cars have also proudly borne the Quadrifoglio: it was awarded to particularly high-performing models built from the '60s to the '80s. Some had the symbol on their bodywork even though it did not appear in their names - such as the “Giulia Sprint GT Veloce” or the “1750 GT Veloce” – while </w:t>
      </w:r>
      <w:r w:rsidRPr="000C51F6">
        <w:rPr>
          <w:rFonts w:cstheme="minorHAnsi"/>
        </w:rPr>
        <w:lastRenderedPageBreak/>
        <w:t xml:space="preserve">others, from the Eighties onward, included Quadrifoglio in their official names, such as the various versions of the “33 Quadrifoglio Verde” or the "164 Quadrifoglio Verde”. </w:t>
      </w:r>
    </w:p>
    <w:p w:rsidR="006F278C" w:rsidRPr="000C51F6" w:rsidRDefault="006F278C" w:rsidP="00DB475B">
      <w:pPr>
        <w:spacing w:after="0" w:line="360" w:lineRule="auto"/>
        <w:jc w:val="both"/>
        <w:rPr>
          <w:rFonts w:cstheme="minorHAnsi"/>
        </w:rPr>
      </w:pPr>
    </w:p>
    <w:p w:rsidR="00E66DE5" w:rsidRDefault="00E66DE5" w:rsidP="00DB475B">
      <w:pPr>
        <w:spacing w:after="0" w:line="360" w:lineRule="auto"/>
        <w:jc w:val="both"/>
        <w:rPr>
          <w:rFonts w:cstheme="minorHAnsi"/>
        </w:rPr>
      </w:pPr>
      <w:r w:rsidRPr="000C51F6">
        <w:rPr>
          <w:rFonts w:cstheme="minorHAnsi"/>
        </w:rPr>
        <w:t>Most recently, the Quadrifoglio symbol returned to the limelight both with the launch of Mito (2008) and Giulietta (2010), and, in 2014, with the presentation of the new Mito and Giulietta, two models worthy of a place in the finest Alfa Romeo tradition, maintaining the legacy in terms of dynamic performances, without sacrificing efficiency, environmental protection or convenience in daily use. And today the standard-bearers in the new Alfa Romeo generation are the Giulia and Stelvio models, both with the legendary Quadrifoglio badge, which "certifies" their stupendous qualities in terms of class-topping performance, handling and weight/power ratio, specific external and internal features, exclusive powerplants and a genuine Alfa Romeo sound.</w:t>
      </w:r>
    </w:p>
    <w:p w:rsidR="006F278C" w:rsidRPr="000C51F6" w:rsidRDefault="006F278C" w:rsidP="00DB475B">
      <w:pPr>
        <w:spacing w:after="0" w:line="360" w:lineRule="auto"/>
        <w:jc w:val="both"/>
        <w:rPr>
          <w:rFonts w:cstheme="minorHAnsi"/>
        </w:rPr>
      </w:pPr>
      <w:bookmarkStart w:id="0" w:name="_GoBack"/>
      <w:bookmarkEnd w:id="0"/>
    </w:p>
    <w:p w:rsidR="00E66DE5" w:rsidRPr="000C51F6" w:rsidRDefault="00E66DE5" w:rsidP="00DB475B">
      <w:pPr>
        <w:spacing w:after="0" w:line="360" w:lineRule="auto"/>
        <w:jc w:val="both"/>
        <w:rPr>
          <w:rFonts w:cstheme="minorHAnsi"/>
        </w:rPr>
      </w:pPr>
      <w:r w:rsidRPr="000C51F6">
        <w:rPr>
          <w:rFonts w:cstheme="minorHAnsi"/>
        </w:rPr>
        <w:t xml:space="preserve">The Quadrifoglio legend continues. </w:t>
      </w:r>
    </w:p>
    <w:p w:rsidR="00E66DE5" w:rsidRPr="000C51F6" w:rsidRDefault="00E66DE5" w:rsidP="004543B1">
      <w:pPr>
        <w:spacing w:after="0" w:line="360" w:lineRule="auto"/>
        <w:jc w:val="both"/>
        <w:rPr>
          <w:rFonts w:eastAsia="Times New Roman" w:cstheme="minorHAnsi"/>
          <w:b/>
          <w:sz w:val="28"/>
          <w:szCs w:val="28"/>
        </w:rPr>
      </w:pPr>
    </w:p>
    <w:p w:rsidR="00C82602" w:rsidRPr="000C51F6" w:rsidRDefault="00C82602" w:rsidP="004543B1">
      <w:pPr>
        <w:spacing w:after="0" w:line="360" w:lineRule="auto"/>
        <w:jc w:val="both"/>
        <w:rPr>
          <w:rFonts w:eastAsia="Times New Roman" w:cstheme="minorHAnsi"/>
          <w:b/>
          <w:sz w:val="28"/>
          <w:szCs w:val="28"/>
        </w:rPr>
      </w:pPr>
    </w:p>
    <w:sectPr w:rsidR="00C82602" w:rsidRPr="000C51F6" w:rsidSect="00A95BCE">
      <w:headerReference w:type="default" r:id="rId10"/>
      <w:pgSz w:w="12240" w:h="15840"/>
      <w:pgMar w:top="1702" w:right="1041" w:bottom="1418" w:left="1418"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EB" w:rsidRDefault="005008EB" w:rsidP="00460A92">
      <w:pPr>
        <w:spacing w:after="0" w:line="240" w:lineRule="auto"/>
      </w:pPr>
      <w:r>
        <w:separator/>
      </w:r>
    </w:p>
  </w:endnote>
  <w:endnote w:type="continuationSeparator" w:id="0">
    <w:p w:rsidR="005008EB" w:rsidRDefault="005008EB" w:rsidP="0046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rpoA">
    <w:altName w:val="Calibri"/>
    <w:charset w:val="00"/>
    <w:family w:val="auto"/>
    <w:pitch w:val="variable"/>
    <w:sig w:usb0="800000AF" w:usb1="1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EB" w:rsidRDefault="005008EB" w:rsidP="00460A92">
      <w:pPr>
        <w:spacing w:after="0" w:line="240" w:lineRule="auto"/>
      </w:pPr>
      <w:r>
        <w:separator/>
      </w:r>
    </w:p>
  </w:footnote>
  <w:footnote w:type="continuationSeparator" w:id="0">
    <w:p w:rsidR="005008EB" w:rsidRDefault="005008EB" w:rsidP="00460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3F" w:rsidRDefault="00833B3F" w:rsidP="00833B3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E9F"/>
    <w:multiLevelType w:val="hybridMultilevel"/>
    <w:tmpl w:val="41FCDB2C"/>
    <w:lvl w:ilvl="0" w:tplc="BF362996">
      <w:start w:val="1"/>
      <w:numFmt w:val="bullet"/>
      <w:lvlText w:val="•"/>
      <w:lvlJc w:val="left"/>
      <w:pPr>
        <w:tabs>
          <w:tab w:val="num" w:pos="720"/>
        </w:tabs>
        <w:ind w:left="720" w:hanging="360"/>
      </w:pPr>
      <w:rPr>
        <w:rFonts w:ascii="Arial" w:hAnsi="Arial" w:hint="default"/>
      </w:rPr>
    </w:lvl>
    <w:lvl w:ilvl="1" w:tplc="B3BCE12A" w:tentative="1">
      <w:start w:val="1"/>
      <w:numFmt w:val="bullet"/>
      <w:lvlText w:val="•"/>
      <w:lvlJc w:val="left"/>
      <w:pPr>
        <w:tabs>
          <w:tab w:val="num" w:pos="1440"/>
        </w:tabs>
        <w:ind w:left="1440" w:hanging="360"/>
      </w:pPr>
      <w:rPr>
        <w:rFonts w:ascii="Arial" w:hAnsi="Arial" w:hint="default"/>
      </w:rPr>
    </w:lvl>
    <w:lvl w:ilvl="2" w:tplc="96DC14A4" w:tentative="1">
      <w:start w:val="1"/>
      <w:numFmt w:val="bullet"/>
      <w:lvlText w:val="•"/>
      <w:lvlJc w:val="left"/>
      <w:pPr>
        <w:tabs>
          <w:tab w:val="num" w:pos="2160"/>
        </w:tabs>
        <w:ind w:left="2160" w:hanging="360"/>
      </w:pPr>
      <w:rPr>
        <w:rFonts w:ascii="Arial" w:hAnsi="Arial" w:hint="default"/>
      </w:rPr>
    </w:lvl>
    <w:lvl w:ilvl="3" w:tplc="5EF43804" w:tentative="1">
      <w:start w:val="1"/>
      <w:numFmt w:val="bullet"/>
      <w:lvlText w:val="•"/>
      <w:lvlJc w:val="left"/>
      <w:pPr>
        <w:tabs>
          <w:tab w:val="num" w:pos="2880"/>
        </w:tabs>
        <w:ind w:left="2880" w:hanging="360"/>
      </w:pPr>
      <w:rPr>
        <w:rFonts w:ascii="Arial" w:hAnsi="Arial" w:hint="default"/>
      </w:rPr>
    </w:lvl>
    <w:lvl w:ilvl="4" w:tplc="7570B156" w:tentative="1">
      <w:start w:val="1"/>
      <w:numFmt w:val="bullet"/>
      <w:lvlText w:val="•"/>
      <w:lvlJc w:val="left"/>
      <w:pPr>
        <w:tabs>
          <w:tab w:val="num" w:pos="3600"/>
        </w:tabs>
        <w:ind w:left="3600" w:hanging="360"/>
      </w:pPr>
      <w:rPr>
        <w:rFonts w:ascii="Arial" w:hAnsi="Arial" w:hint="default"/>
      </w:rPr>
    </w:lvl>
    <w:lvl w:ilvl="5" w:tplc="D3BA274C" w:tentative="1">
      <w:start w:val="1"/>
      <w:numFmt w:val="bullet"/>
      <w:lvlText w:val="•"/>
      <w:lvlJc w:val="left"/>
      <w:pPr>
        <w:tabs>
          <w:tab w:val="num" w:pos="4320"/>
        </w:tabs>
        <w:ind w:left="4320" w:hanging="360"/>
      </w:pPr>
      <w:rPr>
        <w:rFonts w:ascii="Arial" w:hAnsi="Arial" w:hint="default"/>
      </w:rPr>
    </w:lvl>
    <w:lvl w:ilvl="6" w:tplc="F8C8AB0C" w:tentative="1">
      <w:start w:val="1"/>
      <w:numFmt w:val="bullet"/>
      <w:lvlText w:val="•"/>
      <w:lvlJc w:val="left"/>
      <w:pPr>
        <w:tabs>
          <w:tab w:val="num" w:pos="5040"/>
        </w:tabs>
        <w:ind w:left="5040" w:hanging="360"/>
      </w:pPr>
      <w:rPr>
        <w:rFonts w:ascii="Arial" w:hAnsi="Arial" w:hint="default"/>
      </w:rPr>
    </w:lvl>
    <w:lvl w:ilvl="7" w:tplc="927412F8" w:tentative="1">
      <w:start w:val="1"/>
      <w:numFmt w:val="bullet"/>
      <w:lvlText w:val="•"/>
      <w:lvlJc w:val="left"/>
      <w:pPr>
        <w:tabs>
          <w:tab w:val="num" w:pos="5760"/>
        </w:tabs>
        <w:ind w:left="5760" w:hanging="360"/>
      </w:pPr>
      <w:rPr>
        <w:rFonts w:ascii="Arial" w:hAnsi="Arial" w:hint="default"/>
      </w:rPr>
    </w:lvl>
    <w:lvl w:ilvl="8" w:tplc="11123A3A" w:tentative="1">
      <w:start w:val="1"/>
      <w:numFmt w:val="bullet"/>
      <w:lvlText w:val="•"/>
      <w:lvlJc w:val="left"/>
      <w:pPr>
        <w:tabs>
          <w:tab w:val="num" w:pos="6480"/>
        </w:tabs>
        <w:ind w:left="6480" w:hanging="360"/>
      </w:pPr>
      <w:rPr>
        <w:rFonts w:ascii="Arial" w:hAnsi="Arial" w:hint="default"/>
      </w:rPr>
    </w:lvl>
  </w:abstractNum>
  <w:abstractNum w:abstractNumId="1">
    <w:nsid w:val="03836DF8"/>
    <w:multiLevelType w:val="hybridMultilevel"/>
    <w:tmpl w:val="38242C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5775A27"/>
    <w:multiLevelType w:val="hybridMultilevel"/>
    <w:tmpl w:val="893E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F3390"/>
    <w:multiLevelType w:val="hybridMultilevel"/>
    <w:tmpl w:val="95FA11D2"/>
    <w:lvl w:ilvl="0" w:tplc="24AAF10E">
      <w:start w:val="1"/>
      <w:numFmt w:val="bullet"/>
      <w:lvlText w:val="•"/>
      <w:lvlJc w:val="left"/>
      <w:pPr>
        <w:tabs>
          <w:tab w:val="num" w:pos="720"/>
        </w:tabs>
        <w:ind w:left="720" w:hanging="360"/>
      </w:pPr>
      <w:rPr>
        <w:rFonts w:ascii="Arial" w:hAnsi="Arial" w:hint="default"/>
      </w:rPr>
    </w:lvl>
    <w:lvl w:ilvl="1" w:tplc="449A1B48" w:tentative="1">
      <w:start w:val="1"/>
      <w:numFmt w:val="bullet"/>
      <w:lvlText w:val="•"/>
      <w:lvlJc w:val="left"/>
      <w:pPr>
        <w:tabs>
          <w:tab w:val="num" w:pos="1440"/>
        </w:tabs>
        <w:ind w:left="1440" w:hanging="360"/>
      </w:pPr>
      <w:rPr>
        <w:rFonts w:ascii="Arial" w:hAnsi="Arial" w:hint="default"/>
      </w:rPr>
    </w:lvl>
    <w:lvl w:ilvl="2" w:tplc="0156A170" w:tentative="1">
      <w:start w:val="1"/>
      <w:numFmt w:val="bullet"/>
      <w:lvlText w:val="•"/>
      <w:lvlJc w:val="left"/>
      <w:pPr>
        <w:tabs>
          <w:tab w:val="num" w:pos="2160"/>
        </w:tabs>
        <w:ind w:left="2160" w:hanging="360"/>
      </w:pPr>
      <w:rPr>
        <w:rFonts w:ascii="Arial" w:hAnsi="Arial" w:hint="default"/>
      </w:rPr>
    </w:lvl>
    <w:lvl w:ilvl="3" w:tplc="E64C7E24" w:tentative="1">
      <w:start w:val="1"/>
      <w:numFmt w:val="bullet"/>
      <w:lvlText w:val="•"/>
      <w:lvlJc w:val="left"/>
      <w:pPr>
        <w:tabs>
          <w:tab w:val="num" w:pos="2880"/>
        </w:tabs>
        <w:ind w:left="2880" w:hanging="360"/>
      </w:pPr>
      <w:rPr>
        <w:rFonts w:ascii="Arial" w:hAnsi="Arial" w:hint="default"/>
      </w:rPr>
    </w:lvl>
    <w:lvl w:ilvl="4" w:tplc="C84A79DC" w:tentative="1">
      <w:start w:val="1"/>
      <w:numFmt w:val="bullet"/>
      <w:lvlText w:val="•"/>
      <w:lvlJc w:val="left"/>
      <w:pPr>
        <w:tabs>
          <w:tab w:val="num" w:pos="3600"/>
        </w:tabs>
        <w:ind w:left="3600" w:hanging="360"/>
      </w:pPr>
      <w:rPr>
        <w:rFonts w:ascii="Arial" w:hAnsi="Arial" w:hint="default"/>
      </w:rPr>
    </w:lvl>
    <w:lvl w:ilvl="5" w:tplc="7E20FE32" w:tentative="1">
      <w:start w:val="1"/>
      <w:numFmt w:val="bullet"/>
      <w:lvlText w:val="•"/>
      <w:lvlJc w:val="left"/>
      <w:pPr>
        <w:tabs>
          <w:tab w:val="num" w:pos="4320"/>
        </w:tabs>
        <w:ind w:left="4320" w:hanging="360"/>
      </w:pPr>
      <w:rPr>
        <w:rFonts w:ascii="Arial" w:hAnsi="Arial" w:hint="default"/>
      </w:rPr>
    </w:lvl>
    <w:lvl w:ilvl="6" w:tplc="71A41CBA" w:tentative="1">
      <w:start w:val="1"/>
      <w:numFmt w:val="bullet"/>
      <w:lvlText w:val="•"/>
      <w:lvlJc w:val="left"/>
      <w:pPr>
        <w:tabs>
          <w:tab w:val="num" w:pos="5040"/>
        </w:tabs>
        <w:ind w:left="5040" w:hanging="360"/>
      </w:pPr>
      <w:rPr>
        <w:rFonts w:ascii="Arial" w:hAnsi="Arial" w:hint="default"/>
      </w:rPr>
    </w:lvl>
    <w:lvl w:ilvl="7" w:tplc="6E16A554" w:tentative="1">
      <w:start w:val="1"/>
      <w:numFmt w:val="bullet"/>
      <w:lvlText w:val="•"/>
      <w:lvlJc w:val="left"/>
      <w:pPr>
        <w:tabs>
          <w:tab w:val="num" w:pos="5760"/>
        </w:tabs>
        <w:ind w:left="5760" w:hanging="360"/>
      </w:pPr>
      <w:rPr>
        <w:rFonts w:ascii="Arial" w:hAnsi="Arial" w:hint="default"/>
      </w:rPr>
    </w:lvl>
    <w:lvl w:ilvl="8" w:tplc="18AAB88A" w:tentative="1">
      <w:start w:val="1"/>
      <w:numFmt w:val="bullet"/>
      <w:lvlText w:val="•"/>
      <w:lvlJc w:val="left"/>
      <w:pPr>
        <w:tabs>
          <w:tab w:val="num" w:pos="6480"/>
        </w:tabs>
        <w:ind w:left="6480" w:hanging="360"/>
      </w:pPr>
      <w:rPr>
        <w:rFonts w:ascii="Arial" w:hAnsi="Arial" w:hint="default"/>
      </w:rPr>
    </w:lvl>
  </w:abstractNum>
  <w:abstractNum w:abstractNumId="4">
    <w:nsid w:val="0E14383B"/>
    <w:multiLevelType w:val="hybridMultilevel"/>
    <w:tmpl w:val="DF36A346"/>
    <w:lvl w:ilvl="0" w:tplc="4A365F26">
      <w:start w:val="1"/>
      <w:numFmt w:val="bullet"/>
      <w:lvlText w:val="•"/>
      <w:lvlJc w:val="left"/>
      <w:pPr>
        <w:tabs>
          <w:tab w:val="num" w:pos="720"/>
        </w:tabs>
        <w:ind w:left="720" w:hanging="360"/>
      </w:pPr>
      <w:rPr>
        <w:rFonts w:ascii="Arial" w:hAnsi="Arial" w:hint="default"/>
      </w:rPr>
    </w:lvl>
    <w:lvl w:ilvl="1" w:tplc="93A81AF4" w:tentative="1">
      <w:start w:val="1"/>
      <w:numFmt w:val="bullet"/>
      <w:lvlText w:val="•"/>
      <w:lvlJc w:val="left"/>
      <w:pPr>
        <w:tabs>
          <w:tab w:val="num" w:pos="1440"/>
        </w:tabs>
        <w:ind w:left="1440" w:hanging="360"/>
      </w:pPr>
      <w:rPr>
        <w:rFonts w:ascii="Arial" w:hAnsi="Arial" w:hint="default"/>
      </w:rPr>
    </w:lvl>
    <w:lvl w:ilvl="2" w:tplc="85B28702" w:tentative="1">
      <w:start w:val="1"/>
      <w:numFmt w:val="bullet"/>
      <w:lvlText w:val="•"/>
      <w:lvlJc w:val="left"/>
      <w:pPr>
        <w:tabs>
          <w:tab w:val="num" w:pos="2160"/>
        </w:tabs>
        <w:ind w:left="2160" w:hanging="360"/>
      </w:pPr>
      <w:rPr>
        <w:rFonts w:ascii="Arial" w:hAnsi="Arial" w:hint="default"/>
      </w:rPr>
    </w:lvl>
    <w:lvl w:ilvl="3" w:tplc="FC04AA7E" w:tentative="1">
      <w:start w:val="1"/>
      <w:numFmt w:val="bullet"/>
      <w:lvlText w:val="•"/>
      <w:lvlJc w:val="left"/>
      <w:pPr>
        <w:tabs>
          <w:tab w:val="num" w:pos="2880"/>
        </w:tabs>
        <w:ind w:left="2880" w:hanging="360"/>
      </w:pPr>
      <w:rPr>
        <w:rFonts w:ascii="Arial" w:hAnsi="Arial" w:hint="default"/>
      </w:rPr>
    </w:lvl>
    <w:lvl w:ilvl="4" w:tplc="1EDAFF40" w:tentative="1">
      <w:start w:val="1"/>
      <w:numFmt w:val="bullet"/>
      <w:lvlText w:val="•"/>
      <w:lvlJc w:val="left"/>
      <w:pPr>
        <w:tabs>
          <w:tab w:val="num" w:pos="3600"/>
        </w:tabs>
        <w:ind w:left="3600" w:hanging="360"/>
      </w:pPr>
      <w:rPr>
        <w:rFonts w:ascii="Arial" w:hAnsi="Arial" w:hint="default"/>
      </w:rPr>
    </w:lvl>
    <w:lvl w:ilvl="5" w:tplc="F9C6E27E" w:tentative="1">
      <w:start w:val="1"/>
      <w:numFmt w:val="bullet"/>
      <w:lvlText w:val="•"/>
      <w:lvlJc w:val="left"/>
      <w:pPr>
        <w:tabs>
          <w:tab w:val="num" w:pos="4320"/>
        </w:tabs>
        <w:ind w:left="4320" w:hanging="360"/>
      </w:pPr>
      <w:rPr>
        <w:rFonts w:ascii="Arial" w:hAnsi="Arial" w:hint="default"/>
      </w:rPr>
    </w:lvl>
    <w:lvl w:ilvl="6" w:tplc="8F5420EC" w:tentative="1">
      <w:start w:val="1"/>
      <w:numFmt w:val="bullet"/>
      <w:lvlText w:val="•"/>
      <w:lvlJc w:val="left"/>
      <w:pPr>
        <w:tabs>
          <w:tab w:val="num" w:pos="5040"/>
        </w:tabs>
        <w:ind w:left="5040" w:hanging="360"/>
      </w:pPr>
      <w:rPr>
        <w:rFonts w:ascii="Arial" w:hAnsi="Arial" w:hint="default"/>
      </w:rPr>
    </w:lvl>
    <w:lvl w:ilvl="7" w:tplc="85C8CC4C" w:tentative="1">
      <w:start w:val="1"/>
      <w:numFmt w:val="bullet"/>
      <w:lvlText w:val="•"/>
      <w:lvlJc w:val="left"/>
      <w:pPr>
        <w:tabs>
          <w:tab w:val="num" w:pos="5760"/>
        </w:tabs>
        <w:ind w:left="5760" w:hanging="360"/>
      </w:pPr>
      <w:rPr>
        <w:rFonts w:ascii="Arial" w:hAnsi="Arial" w:hint="default"/>
      </w:rPr>
    </w:lvl>
    <w:lvl w:ilvl="8" w:tplc="065A050E" w:tentative="1">
      <w:start w:val="1"/>
      <w:numFmt w:val="bullet"/>
      <w:lvlText w:val="•"/>
      <w:lvlJc w:val="left"/>
      <w:pPr>
        <w:tabs>
          <w:tab w:val="num" w:pos="6480"/>
        </w:tabs>
        <w:ind w:left="6480" w:hanging="360"/>
      </w:pPr>
      <w:rPr>
        <w:rFonts w:ascii="Arial" w:hAnsi="Arial" w:hint="default"/>
      </w:rPr>
    </w:lvl>
  </w:abstractNum>
  <w:abstractNum w:abstractNumId="5">
    <w:nsid w:val="10084795"/>
    <w:multiLevelType w:val="hybridMultilevel"/>
    <w:tmpl w:val="E54A0D28"/>
    <w:lvl w:ilvl="0" w:tplc="278A3350">
      <w:start w:val="1"/>
      <w:numFmt w:val="bullet"/>
      <w:lvlText w:val="•"/>
      <w:lvlJc w:val="left"/>
      <w:pPr>
        <w:tabs>
          <w:tab w:val="num" w:pos="720"/>
        </w:tabs>
        <w:ind w:left="720" w:hanging="360"/>
      </w:pPr>
      <w:rPr>
        <w:rFonts w:ascii="Arial" w:hAnsi="Arial" w:hint="default"/>
      </w:rPr>
    </w:lvl>
    <w:lvl w:ilvl="1" w:tplc="04E29486" w:tentative="1">
      <w:start w:val="1"/>
      <w:numFmt w:val="bullet"/>
      <w:lvlText w:val="•"/>
      <w:lvlJc w:val="left"/>
      <w:pPr>
        <w:tabs>
          <w:tab w:val="num" w:pos="1440"/>
        </w:tabs>
        <w:ind w:left="1440" w:hanging="360"/>
      </w:pPr>
      <w:rPr>
        <w:rFonts w:ascii="Arial" w:hAnsi="Arial" w:hint="default"/>
      </w:rPr>
    </w:lvl>
    <w:lvl w:ilvl="2" w:tplc="55169D86" w:tentative="1">
      <w:start w:val="1"/>
      <w:numFmt w:val="bullet"/>
      <w:lvlText w:val="•"/>
      <w:lvlJc w:val="left"/>
      <w:pPr>
        <w:tabs>
          <w:tab w:val="num" w:pos="2160"/>
        </w:tabs>
        <w:ind w:left="2160" w:hanging="360"/>
      </w:pPr>
      <w:rPr>
        <w:rFonts w:ascii="Arial" w:hAnsi="Arial" w:hint="default"/>
      </w:rPr>
    </w:lvl>
    <w:lvl w:ilvl="3" w:tplc="99502E2C" w:tentative="1">
      <w:start w:val="1"/>
      <w:numFmt w:val="bullet"/>
      <w:lvlText w:val="•"/>
      <w:lvlJc w:val="left"/>
      <w:pPr>
        <w:tabs>
          <w:tab w:val="num" w:pos="2880"/>
        </w:tabs>
        <w:ind w:left="2880" w:hanging="360"/>
      </w:pPr>
      <w:rPr>
        <w:rFonts w:ascii="Arial" w:hAnsi="Arial" w:hint="default"/>
      </w:rPr>
    </w:lvl>
    <w:lvl w:ilvl="4" w:tplc="B0F2B93E" w:tentative="1">
      <w:start w:val="1"/>
      <w:numFmt w:val="bullet"/>
      <w:lvlText w:val="•"/>
      <w:lvlJc w:val="left"/>
      <w:pPr>
        <w:tabs>
          <w:tab w:val="num" w:pos="3600"/>
        </w:tabs>
        <w:ind w:left="3600" w:hanging="360"/>
      </w:pPr>
      <w:rPr>
        <w:rFonts w:ascii="Arial" w:hAnsi="Arial" w:hint="default"/>
      </w:rPr>
    </w:lvl>
    <w:lvl w:ilvl="5" w:tplc="2BCCBE5A" w:tentative="1">
      <w:start w:val="1"/>
      <w:numFmt w:val="bullet"/>
      <w:lvlText w:val="•"/>
      <w:lvlJc w:val="left"/>
      <w:pPr>
        <w:tabs>
          <w:tab w:val="num" w:pos="4320"/>
        </w:tabs>
        <w:ind w:left="4320" w:hanging="360"/>
      </w:pPr>
      <w:rPr>
        <w:rFonts w:ascii="Arial" w:hAnsi="Arial" w:hint="default"/>
      </w:rPr>
    </w:lvl>
    <w:lvl w:ilvl="6" w:tplc="2214C856" w:tentative="1">
      <w:start w:val="1"/>
      <w:numFmt w:val="bullet"/>
      <w:lvlText w:val="•"/>
      <w:lvlJc w:val="left"/>
      <w:pPr>
        <w:tabs>
          <w:tab w:val="num" w:pos="5040"/>
        </w:tabs>
        <w:ind w:left="5040" w:hanging="360"/>
      </w:pPr>
      <w:rPr>
        <w:rFonts w:ascii="Arial" w:hAnsi="Arial" w:hint="default"/>
      </w:rPr>
    </w:lvl>
    <w:lvl w:ilvl="7" w:tplc="43405C8E" w:tentative="1">
      <w:start w:val="1"/>
      <w:numFmt w:val="bullet"/>
      <w:lvlText w:val="•"/>
      <w:lvlJc w:val="left"/>
      <w:pPr>
        <w:tabs>
          <w:tab w:val="num" w:pos="5760"/>
        </w:tabs>
        <w:ind w:left="5760" w:hanging="360"/>
      </w:pPr>
      <w:rPr>
        <w:rFonts w:ascii="Arial" w:hAnsi="Arial" w:hint="default"/>
      </w:rPr>
    </w:lvl>
    <w:lvl w:ilvl="8" w:tplc="3FDE8CD6" w:tentative="1">
      <w:start w:val="1"/>
      <w:numFmt w:val="bullet"/>
      <w:lvlText w:val="•"/>
      <w:lvlJc w:val="left"/>
      <w:pPr>
        <w:tabs>
          <w:tab w:val="num" w:pos="6480"/>
        </w:tabs>
        <w:ind w:left="6480" w:hanging="360"/>
      </w:pPr>
      <w:rPr>
        <w:rFonts w:ascii="Arial" w:hAnsi="Arial" w:hint="default"/>
      </w:rPr>
    </w:lvl>
  </w:abstractNum>
  <w:abstractNum w:abstractNumId="6">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29153F"/>
    <w:multiLevelType w:val="hybridMultilevel"/>
    <w:tmpl w:val="795ADC6C"/>
    <w:lvl w:ilvl="0" w:tplc="BC42DB4C">
      <w:start w:val="1"/>
      <w:numFmt w:val="bullet"/>
      <w:lvlText w:val="•"/>
      <w:lvlJc w:val="left"/>
      <w:pPr>
        <w:tabs>
          <w:tab w:val="num" w:pos="720"/>
        </w:tabs>
        <w:ind w:left="720" w:hanging="360"/>
      </w:pPr>
      <w:rPr>
        <w:rFonts w:ascii="Arial" w:hAnsi="Arial" w:hint="default"/>
      </w:rPr>
    </w:lvl>
    <w:lvl w:ilvl="1" w:tplc="AF4A2CD4" w:tentative="1">
      <w:start w:val="1"/>
      <w:numFmt w:val="bullet"/>
      <w:lvlText w:val="•"/>
      <w:lvlJc w:val="left"/>
      <w:pPr>
        <w:tabs>
          <w:tab w:val="num" w:pos="1440"/>
        </w:tabs>
        <w:ind w:left="1440" w:hanging="360"/>
      </w:pPr>
      <w:rPr>
        <w:rFonts w:ascii="Arial" w:hAnsi="Arial" w:hint="default"/>
      </w:rPr>
    </w:lvl>
    <w:lvl w:ilvl="2" w:tplc="31B8B4FC" w:tentative="1">
      <w:start w:val="1"/>
      <w:numFmt w:val="bullet"/>
      <w:lvlText w:val="•"/>
      <w:lvlJc w:val="left"/>
      <w:pPr>
        <w:tabs>
          <w:tab w:val="num" w:pos="2160"/>
        </w:tabs>
        <w:ind w:left="2160" w:hanging="360"/>
      </w:pPr>
      <w:rPr>
        <w:rFonts w:ascii="Arial" w:hAnsi="Arial" w:hint="default"/>
      </w:rPr>
    </w:lvl>
    <w:lvl w:ilvl="3" w:tplc="9EC0D65E" w:tentative="1">
      <w:start w:val="1"/>
      <w:numFmt w:val="bullet"/>
      <w:lvlText w:val="•"/>
      <w:lvlJc w:val="left"/>
      <w:pPr>
        <w:tabs>
          <w:tab w:val="num" w:pos="2880"/>
        </w:tabs>
        <w:ind w:left="2880" w:hanging="360"/>
      </w:pPr>
      <w:rPr>
        <w:rFonts w:ascii="Arial" w:hAnsi="Arial" w:hint="default"/>
      </w:rPr>
    </w:lvl>
    <w:lvl w:ilvl="4" w:tplc="88A80698" w:tentative="1">
      <w:start w:val="1"/>
      <w:numFmt w:val="bullet"/>
      <w:lvlText w:val="•"/>
      <w:lvlJc w:val="left"/>
      <w:pPr>
        <w:tabs>
          <w:tab w:val="num" w:pos="3600"/>
        </w:tabs>
        <w:ind w:left="3600" w:hanging="360"/>
      </w:pPr>
      <w:rPr>
        <w:rFonts w:ascii="Arial" w:hAnsi="Arial" w:hint="default"/>
      </w:rPr>
    </w:lvl>
    <w:lvl w:ilvl="5" w:tplc="6862F5B8" w:tentative="1">
      <w:start w:val="1"/>
      <w:numFmt w:val="bullet"/>
      <w:lvlText w:val="•"/>
      <w:lvlJc w:val="left"/>
      <w:pPr>
        <w:tabs>
          <w:tab w:val="num" w:pos="4320"/>
        </w:tabs>
        <w:ind w:left="4320" w:hanging="360"/>
      </w:pPr>
      <w:rPr>
        <w:rFonts w:ascii="Arial" w:hAnsi="Arial" w:hint="default"/>
      </w:rPr>
    </w:lvl>
    <w:lvl w:ilvl="6" w:tplc="3C20137C" w:tentative="1">
      <w:start w:val="1"/>
      <w:numFmt w:val="bullet"/>
      <w:lvlText w:val="•"/>
      <w:lvlJc w:val="left"/>
      <w:pPr>
        <w:tabs>
          <w:tab w:val="num" w:pos="5040"/>
        </w:tabs>
        <w:ind w:left="5040" w:hanging="360"/>
      </w:pPr>
      <w:rPr>
        <w:rFonts w:ascii="Arial" w:hAnsi="Arial" w:hint="default"/>
      </w:rPr>
    </w:lvl>
    <w:lvl w:ilvl="7" w:tplc="F5100BCC" w:tentative="1">
      <w:start w:val="1"/>
      <w:numFmt w:val="bullet"/>
      <w:lvlText w:val="•"/>
      <w:lvlJc w:val="left"/>
      <w:pPr>
        <w:tabs>
          <w:tab w:val="num" w:pos="5760"/>
        </w:tabs>
        <w:ind w:left="5760" w:hanging="360"/>
      </w:pPr>
      <w:rPr>
        <w:rFonts w:ascii="Arial" w:hAnsi="Arial" w:hint="default"/>
      </w:rPr>
    </w:lvl>
    <w:lvl w:ilvl="8" w:tplc="E190F816" w:tentative="1">
      <w:start w:val="1"/>
      <w:numFmt w:val="bullet"/>
      <w:lvlText w:val="•"/>
      <w:lvlJc w:val="left"/>
      <w:pPr>
        <w:tabs>
          <w:tab w:val="num" w:pos="6480"/>
        </w:tabs>
        <w:ind w:left="6480" w:hanging="360"/>
      </w:pPr>
      <w:rPr>
        <w:rFonts w:ascii="Arial" w:hAnsi="Arial" w:hint="default"/>
      </w:rPr>
    </w:lvl>
  </w:abstractNum>
  <w:abstractNum w:abstractNumId="8">
    <w:nsid w:val="17BC3895"/>
    <w:multiLevelType w:val="hybridMultilevel"/>
    <w:tmpl w:val="D27422BC"/>
    <w:lvl w:ilvl="0" w:tplc="ED4049E4">
      <w:start w:val="1"/>
      <w:numFmt w:val="bullet"/>
      <w:lvlText w:val="•"/>
      <w:lvlJc w:val="left"/>
      <w:pPr>
        <w:tabs>
          <w:tab w:val="num" w:pos="720"/>
        </w:tabs>
        <w:ind w:left="720" w:hanging="360"/>
      </w:pPr>
      <w:rPr>
        <w:rFonts w:ascii="Arial" w:hAnsi="Arial" w:hint="default"/>
      </w:rPr>
    </w:lvl>
    <w:lvl w:ilvl="1" w:tplc="1D8AC020" w:tentative="1">
      <w:start w:val="1"/>
      <w:numFmt w:val="bullet"/>
      <w:lvlText w:val="•"/>
      <w:lvlJc w:val="left"/>
      <w:pPr>
        <w:tabs>
          <w:tab w:val="num" w:pos="1440"/>
        </w:tabs>
        <w:ind w:left="1440" w:hanging="360"/>
      </w:pPr>
      <w:rPr>
        <w:rFonts w:ascii="Arial" w:hAnsi="Arial" w:hint="default"/>
      </w:rPr>
    </w:lvl>
    <w:lvl w:ilvl="2" w:tplc="03F8ABEC" w:tentative="1">
      <w:start w:val="1"/>
      <w:numFmt w:val="bullet"/>
      <w:lvlText w:val="•"/>
      <w:lvlJc w:val="left"/>
      <w:pPr>
        <w:tabs>
          <w:tab w:val="num" w:pos="2160"/>
        </w:tabs>
        <w:ind w:left="2160" w:hanging="360"/>
      </w:pPr>
      <w:rPr>
        <w:rFonts w:ascii="Arial" w:hAnsi="Arial" w:hint="default"/>
      </w:rPr>
    </w:lvl>
    <w:lvl w:ilvl="3" w:tplc="0FD84CDC" w:tentative="1">
      <w:start w:val="1"/>
      <w:numFmt w:val="bullet"/>
      <w:lvlText w:val="•"/>
      <w:lvlJc w:val="left"/>
      <w:pPr>
        <w:tabs>
          <w:tab w:val="num" w:pos="2880"/>
        </w:tabs>
        <w:ind w:left="2880" w:hanging="360"/>
      </w:pPr>
      <w:rPr>
        <w:rFonts w:ascii="Arial" w:hAnsi="Arial" w:hint="default"/>
      </w:rPr>
    </w:lvl>
    <w:lvl w:ilvl="4" w:tplc="EA38124A" w:tentative="1">
      <w:start w:val="1"/>
      <w:numFmt w:val="bullet"/>
      <w:lvlText w:val="•"/>
      <w:lvlJc w:val="left"/>
      <w:pPr>
        <w:tabs>
          <w:tab w:val="num" w:pos="3600"/>
        </w:tabs>
        <w:ind w:left="3600" w:hanging="360"/>
      </w:pPr>
      <w:rPr>
        <w:rFonts w:ascii="Arial" w:hAnsi="Arial" w:hint="default"/>
      </w:rPr>
    </w:lvl>
    <w:lvl w:ilvl="5" w:tplc="EAF0A26C" w:tentative="1">
      <w:start w:val="1"/>
      <w:numFmt w:val="bullet"/>
      <w:lvlText w:val="•"/>
      <w:lvlJc w:val="left"/>
      <w:pPr>
        <w:tabs>
          <w:tab w:val="num" w:pos="4320"/>
        </w:tabs>
        <w:ind w:left="4320" w:hanging="360"/>
      </w:pPr>
      <w:rPr>
        <w:rFonts w:ascii="Arial" w:hAnsi="Arial" w:hint="default"/>
      </w:rPr>
    </w:lvl>
    <w:lvl w:ilvl="6" w:tplc="B89A833C" w:tentative="1">
      <w:start w:val="1"/>
      <w:numFmt w:val="bullet"/>
      <w:lvlText w:val="•"/>
      <w:lvlJc w:val="left"/>
      <w:pPr>
        <w:tabs>
          <w:tab w:val="num" w:pos="5040"/>
        </w:tabs>
        <w:ind w:left="5040" w:hanging="360"/>
      </w:pPr>
      <w:rPr>
        <w:rFonts w:ascii="Arial" w:hAnsi="Arial" w:hint="default"/>
      </w:rPr>
    </w:lvl>
    <w:lvl w:ilvl="7" w:tplc="19B4713E" w:tentative="1">
      <w:start w:val="1"/>
      <w:numFmt w:val="bullet"/>
      <w:lvlText w:val="•"/>
      <w:lvlJc w:val="left"/>
      <w:pPr>
        <w:tabs>
          <w:tab w:val="num" w:pos="5760"/>
        </w:tabs>
        <w:ind w:left="5760" w:hanging="360"/>
      </w:pPr>
      <w:rPr>
        <w:rFonts w:ascii="Arial" w:hAnsi="Arial" w:hint="default"/>
      </w:rPr>
    </w:lvl>
    <w:lvl w:ilvl="8" w:tplc="C67E88DA" w:tentative="1">
      <w:start w:val="1"/>
      <w:numFmt w:val="bullet"/>
      <w:lvlText w:val="•"/>
      <w:lvlJc w:val="left"/>
      <w:pPr>
        <w:tabs>
          <w:tab w:val="num" w:pos="6480"/>
        </w:tabs>
        <w:ind w:left="6480" w:hanging="360"/>
      </w:pPr>
      <w:rPr>
        <w:rFonts w:ascii="Arial" w:hAnsi="Arial" w:hint="default"/>
      </w:rPr>
    </w:lvl>
  </w:abstractNum>
  <w:abstractNum w:abstractNumId="9">
    <w:nsid w:val="197255C6"/>
    <w:multiLevelType w:val="hybridMultilevel"/>
    <w:tmpl w:val="9BA82C72"/>
    <w:lvl w:ilvl="0" w:tplc="996C4DC6">
      <w:start w:val="1"/>
      <w:numFmt w:val="bullet"/>
      <w:lvlText w:val="•"/>
      <w:lvlJc w:val="left"/>
      <w:pPr>
        <w:tabs>
          <w:tab w:val="num" w:pos="720"/>
        </w:tabs>
        <w:ind w:left="720" w:hanging="360"/>
      </w:pPr>
      <w:rPr>
        <w:rFonts w:ascii="Arial" w:hAnsi="Arial" w:hint="default"/>
      </w:rPr>
    </w:lvl>
    <w:lvl w:ilvl="1" w:tplc="036215A6" w:tentative="1">
      <w:start w:val="1"/>
      <w:numFmt w:val="bullet"/>
      <w:lvlText w:val="•"/>
      <w:lvlJc w:val="left"/>
      <w:pPr>
        <w:tabs>
          <w:tab w:val="num" w:pos="1440"/>
        </w:tabs>
        <w:ind w:left="1440" w:hanging="360"/>
      </w:pPr>
      <w:rPr>
        <w:rFonts w:ascii="Arial" w:hAnsi="Arial" w:hint="default"/>
      </w:rPr>
    </w:lvl>
    <w:lvl w:ilvl="2" w:tplc="C3BEE4A6" w:tentative="1">
      <w:start w:val="1"/>
      <w:numFmt w:val="bullet"/>
      <w:lvlText w:val="•"/>
      <w:lvlJc w:val="left"/>
      <w:pPr>
        <w:tabs>
          <w:tab w:val="num" w:pos="2160"/>
        </w:tabs>
        <w:ind w:left="2160" w:hanging="360"/>
      </w:pPr>
      <w:rPr>
        <w:rFonts w:ascii="Arial" w:hAnsi="Arial" w:hint="default"/>
      </w:rPr>
    </w:lvl>
    <w:lvl w:ilvl="3" w:tplc="78B05CDC" w:tentative="1">
      <w:start w:val="1"/>
      <w:numFmt w:val="bullet"/>
      <w:lvlText w:val="•"/>
      <w:lvlJc w:val="left"/>
      <w:pPr>
        <w:tabs>
          <w:tab w:val="num" w:pos="2880"/>
        </w:tabs>
        <w:ind w:left="2880" w:hanging="360"/>
      </w:pPr>
      <w:rPr>
        <w:rFonts w:ascii="Arial" w:hAnsi="Arial" w:hint="default"/>
      </w:rPr>
    </w:lvl>
    <w:lvl w:ilvl="4" w:tplc="D244FA44" w:tentative="1">
      <w:start w:val="1"/>
      <w:numFmt w:val="bullet"/>
      <w:lvlText w:val="•"/>
      <w:lvlJc w:val="left"/>
      <w:pPr>
        <w:tabs>
          <w:tab w:val="num" w:pos="3600"/>
        </w:tabs>
        <w:ind w:left="3600" w:hanging="360"/>
      </w:pPr>
      <w:rPr>
        <w:rFonts w:ascii="Arial" w:hAnsi="Arial" w:hint="default"/>
      </w:rPr>
    </w:lvl>
    <w:lvl w:ilvl="5" w:tplc="B6FED6B0" w:tentative="1">
      <w:start w:val="1"/>
      <w:numFmt w:val="bullet"/>
      <w:lvlText w:val="•"/>
      <w:lvlJc w:val="left"/>
      <w:pPr>
        <w:tabs>
          <w:tab w:val="num" w:pos="4320"/>
        </w:tabs>
        <w:ind w:left="4320" w:hanging="360"/>
      </w:pPr>
      <w:rPr>
        <w:rFonts w:ascii="Arial" w:hAnsi="Arial" w:hint="default"/>
      </w:rPr>
    </w:lvl>
    <w:lvl w:ilvl="6" w:tplc="D1D8CFC2" w:tentative="1">
      <w:start w:val="1"/>
      <w:numFmt w:val="bullet"/>
      <w:lvlText w:val="•"/>
      <w:lvlJc w:val="left"/>
      <w:pPr>
        <w:tabs>
          <w:tab w:val="num" w:pos="5040"/>
        </w:tabs>
        <w:ind w:left="5040" w:hanging="360"/>
      </w:pPr>
      <w:rPr>
        <w:rFonts w:ascii="Arial" w:hAnsi="Arial" w:hint="default"/>
      </w:rPr>
    </w:lvl>
    <w:lvl w:ilvl="7" w:tplc="03DA216E" w:tentative="1">
      <w:start w:val="1"/>
      <w:numFmt w:val="bullet"/>
      <w:lvlText w:val="•"/>
      <w:lvlJc w:val="left"/>
      <w:pPr>
        <w:tabs>
          <w:tab w:val="num" w:pos="5760"/>
        </w:tabs>
        <w:ind w:left="5760" w:hanging="360"/>
      </w:pPr>
      <w:rPr>
        <w:rFonts w:ascii="Arial" w:hAnsi="Arial" w:hint="default"/>
      </w:rPr>
    </w:lvl>
    <w:lvl w:ilvl="8" w:tplc="D76C0D76" w:tentative="1">
      <w:start w:val="1"/>
      <w:numFmt w:val="bullet"/>
      <w:lvlText w:val="•"/>
      <w:lvlJc w:val="left"/>
      <w:pPr>
        <w:tabs>
          <w:tab w:val="num" w:pos="6480"/>
        </w:tabs>
        <w:ind w:left="6480" w:hanging="360"/>
      </w:pPr>
      <w:rPr>
        <w:rFonts w:ascii="Arial" w:hAnsi="Arial" w:hint="default"/>
      </w:rPr>
    </w:lvl>
  </w:abstractNum>
  <w:abstractNum w:abstractNumId="10">
    <w:nsid w:val="1F0E1C84"/>
    <w:multiLevelType w:val="hybridMultilevel"/>
    <w:tmpl w:val="678C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E277E"/>
    <w:multiLevelType w:val="hybridMultilevel"/>
    <w:tmpl w:val="AF28129A"/>
    <w:lvl w:ilvl="0" w:tplc="E7E2604A">
      <w:start w:val="1"/>
      <w:numFmt w:val="bullet"/>
      <w:lvlText w:val="•"/>
      <w:lvlJc w:val="left"/>
      <w:pPr>
        <w:tabs>
          <w:tab w:val="num" w:pos="720"/>
        </w:tabs>
        <w:ind w:left="720" w:hanging="360"/>
      </w:pPr>
      <w:rPr>
        <w:rFonts w:ascii="Arial" w:hAnsi="Arial" w:hint="default"/>
      </w:rPr>
    </w:lvl>
    <w:lvl w:ilvl="1" w:tplc="5378BCB2" w:tentative="1">
      <w:start w:val="1"/>
      <w:numFmt w:val="bullet"/>
      <w:lvlText w:val="•"/>
      <w:lvlJc w:val="left"/>
      <w:pPr>
        <w:tabs>
          <w:tab w:val="num" w:pos="1440"/>
        </w:tabs>
        <w:ind w:left="1440" w:hanging="360"/>
      </w:pPr>
      <w:rPr>
        <w:rFonts w:ascii="Arial" w:hAnsi="Arial" w:hint="default"/>
      </w:rPr>
    </w:lvl>
    <w:lvl w:ilvl="2" w:tplc="83F23DA2" w:tentative="1">
      <w:start w:val="1"/>
      <w:numFmt w:val="bullet"/>
      <w:lvlText w:val="•"/>
      <w:lvlJc w:val="left"/>
      <w:pPr>
        <w:tabs>
          <w:tab w:val="num" w:pos="2160"/>
        </w:tabs>
        <w:ind w:left="2160" w:hanging="360"/>
      </w:pPr>
      <w:rPr>
        <w:rFonts w:ascii="Arial" w:hAnsi="Arial" w:hint="default"/>
      </w:rPr>
    </w:lvl>
    <w:lvl w:ilvl="3" w:tplc="E5CA1750" w:tentative="1">
      <w:start w:val="1"/>
      <w:numFmt w:val="bullet"/>
      <w:lvlText w:val="•"/>
      <w:lvlJc w:val="left"/>
      <w:pPr>
        <w:tabs>
          <w:tab w:val="num" w:pos="2880"/>
        </w:tabs>
        <w:ind w:left="2880" w:hanging="360"/>
      </w:pPr>
      <w:rPr>
        <w:rFonts w:ascii="Arial" w:hAnsi="Arial" w:hint="default"/>
      </w:rPr>
    </w:lvl>
    <w:lvl w:ilvl="4" w:tplc="BC56D3BE" w:tentative="1">
      <w:start w:val="1"/>
      <w:numFmt w:val="bullet"/>
      <w:lvlText w:val="•"/>
      <w:lvlJc w:val="left"/>
      <w:pPr>
        <w:tabs>
          <w:tab w:val="num" w:pos="3600"/>
        </w:tabs>
        <w:ind w:left="3600" w:hanging="360"/>
      </w:pPr>
      <w:rPr>
        <w:rFonts w:ascii="Arial" w:hAnsi="Arial" w:hint="default"/>
      </w:rPr>
    </w:lvl>
    <w:lvl w:ilvl="5" w:tplc="DC24F520" w:tentative="1">
      <w:start w:val="1"/>
      <w:numFmt w:val="bullet"/>
      <w:lvlText w:val="•"/>
      <w:lvlJc w:val="left"/>
      <w:pPr>
        <w:tabs>
          <w:tab w:val="num" w:pos="4320"/>
        </w:tabs>
        <w:ind w:left="4320" w:hanging="360"/>
      </w:pPr>
      <w:rPr>
        <w:rFonts w:ascii="Arial" w:hAnsi="Arial" w:hint="default"/>
      </w:rPr>
    </w:lvl>
    <w:lvl w:ilvl="6" w:tplc="6F58FB38" w:tentative="1">
      <w:start w:val="1"/>
      <w:numFmt w:val="bullet"/>
      <w:lvlText w:val="•"/>
      <w:lvlJc w:val="left"/>
      <w:pPr>
        <w:tabs>
          <w:tab w:val="num" w:pos="5040"/>
        </w:tabs>
        <w:ind w:left="5040" w:hanging="360"/>
      </w:pPr>
      <w:rPr>
        <w:rFonts w:ascii="Arial" w:hAnsi="Arial" w:hint="default"/>
      </w:rPr>
    </w:lvl>
    <w:lvl w:ilvl="7" w:tplc="31F26E1E" w:tentative="1">
      <w:start w:val="1"/>
      <w:numFmt w:val="bullet"/>
      <w:lvlText w:val="•"/>
      <w:lvlJc w:val="left"/>
      <w:pPr>
        <w:tabs>
          <w:tab w:val="num" w:pos="5760"/>
        </w:tabs>
        <w:ind w:left="5760" w:hanging="360"/>
      </w:pPr>
      <w:rPr>
        <w:rFonts w:ascii="Arial" w:hAnsi="Arial" w:hint="default"/>
      </w:rPr>
    </w:lvl>
    <w:lvl w:ilvl="8" w:tplc="E04C845A" w:tentative="1">
      <w:start w:val="1"/>
      <w:numFmt w:val="bullet"/>
      <w:lvlText w:val="•"/>
      <w:lvlJc w:val="left"/>
      <w:pPr>
        <w:tabs>
          <w:tab w:val="num" w:pos="6480"/>
        </w:tabs>
        <w:ind w:left="6480" w:hanging="360"/>
      </w:pPr>
      <w:rPr>
        <w:rFonts w:ascii="Arial" w:hAnsi="Arial" w:hint="default"/>
      </w:rPr>
    </w:lvl>
  </w:abstractNum>
  <w:abstractNum w:abstractNumId="12">
    <w:nsid w:val="23437A74"/>
    <w:multiLevelType w:val="multilevel"/>
    <w:tmpl w:val="EE3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3028F"/>
    <w:multiLevelType w:val="hybridMultilevel"/>
    <w:tmpl w:val="A984DA64"/>
    <w:lvl w:ilvl="0" w:tplc="D20498D2">
      <w:start w:val="1"/>
      <w:numFmt w:val="bullet"/>
      <w:lvlText w:val="•"/>
      <w:lvlJc w:val="left"/>
      <w:pPr>
        <w:tabs>
          <w:tab w:val="num" w:pos="720"/>
        </w:tabs>
        <w:ind w:left="720" w:hanging="360"/>
      </w:pPr>
      <w:rPr>
        <w:rFonts w:ascii="Arial" w:hAnsi="Arial" w:hint="default"/>
      </w:rPr>
    </w:lvl>
    <w:lvl w:ilvl="1" w:tplc="56B23D5C" w:tentative="1">
      <w:start w:val="1"/>
      <w:numFmt w:val="bullet"/>
      <w:lvlText w:val="•"/>
      <w:lvlJc w:val="left"/>
      <w:pPr>
        <w:tabs>
          <w:tab w:val="num" w:pos="1440"/>
        </w:tabs>
        <w:ind w:left="1440" w:hanging="360"/>
      </w:pPr>
      <w:rPr>
        <w:rFonts w:ascii="Arial" w:hAnsi="Arial" w:hint="default"/>
      </w:rPr>
    </w:lvl>
    <w:lvl w:ilvl="2" w:tplc="81A88A26" w:tentative="1">
      <w:start w:val="1"/>
      <w:numFmt w:val="bullet"/>
      <w:lvlText w:val="•"/>
      <w:lvlJc w:val="left"/>
      <w:pPr>
        <w:tabs>
          <w:tab w:val="num" w:pos="2160"/>
        </w:tabs>
        <w:ind w:left="2160" w:hanging="360"/>
      </w:pPr>
      <w:rPr>
        <w:rFonts w:ascii="Arial" w:hAnsi="Arial" w:hint="default"/>
      </w:rPr>
    </w:lvl>
    <w:lvl w:ilvl="3" w:tplc="655E34EC" w:tentative="1">
      <w:start w:val="1"/>
      <w:numFmt w:val="bullet"/>
      <w:lvlText w:val="•"/>
      <w:lvlJc w:val="left"/>
      <w:pPr>
        <w:tabs>
          <w:tab w:val="num" w:pos="2880"/>
        </w:tabs>
        <w:ind w:left="2880" w:hanging="360"/>
      </w:pPr>
      <w:rPr>
        <w:rFonts w:ascii="Arial" w:hAnsi="Arial" w:hint="default"/>
      </w:rPr>
    </w:lvl>
    <w:lvl w:ilvl="4" w:tplc="C52E198A" w:tentative="1">
      <w:start w:val="1"/>
      <w:numFmt w:val="bullet"/>
      <w:lvlText w:val="•"/>
      <w:lvlJc w:val="left"/>
      <w:pPr>
        <w:tabs>
          <w:tab w:val="num" w:pos="3600"/>
        </w:tabs>
        <w:ind w:left="3600" w:hanging="360"/>
      </w:pPr>
      <w:rPr>
        <w:rFonts w:ascii="Arial" w:hAnsi="Arial" w:hint="default"/>
      </w:rPr>
    </w:lvl>
    <w:lvl w:ilvl="5" w:tplc="1922B350" w:tentative="1">
      <w:start w:val="1"/>
      <w:numFmt w:val="bullet"/>
      <w:lvlText w:val="•"/>
      <w:lvlJc w:val="left"/>
      <w:pPr>
        <w:tabs>
          <w:tab w:val="num" w:pos="4320"/>
        </w:tabs>
        <w:ind w:left="4320" w:hanging="360"/>
      </w:pPr>
      <w:rPr>
        <w:rFonts w:ascii="Arial" w:hAnsi="Arial" w:hint="default"/>
      </w:rPr>
    </w:lvl>
    <w:lvl w:ilvl="6" w:tplc="833AE55C" w:tentative="1">
      <w:start w:val="1"/>
      <w:numFmt w:val="bullet"/>
      <w:lvlText w:val="•"/>
      <w:lvlJc w:val="left"/>
      <w:pPr>
        <w:tabs>
          <w:tab w:val="num" w:pos="5040"/>
        </w:tabs>
        <w:ind w:left="5040" w:hanging="360"/>
      </w:pPr>
      <w:rPr>
        <w:rFonts w:ascii="Arial" w:hAnsi="Arial" w:hint="default"/>
      </w:rPr>
    </w:lvl>
    <w:lvl w:ilvl="7" w:tplc="7634467E" w:tentative="1">
      <w:start w:val="1"/>
      <w:numFmt w:val="bullet"/>
      <w:lvlText w:val="•"/>
      <w:lvlJc w:val="left"/>
      <w:pPr>
        <w:tabs>
          <w:tab w:val="num" w:pos="5760"/>
        </w:tabs>
        <w:ind w:left="5760" w:hanging="360"/>
      </w:pPr>
      <w:rPr>
        <w:rFonts w:ascii="Arial" w:hAnsi="Arial" w:hint="default"/>
      </w:rPr>
    </w:lvl>
    <w:lvl w:ilvl="8" w:tplc="D326D312" w:tentative="1">
      <w:start w:val="1"/>
      <w:numFmt w:val="bullet"/>
      <w:lvlText w:val="•"/>
      <w:lvlJc w:val="left"/>
      <w:pPr>
        <w:tabs>
          <w:tab w:val="num" w:pos="6480"/>
        </w:tabs>
        <w:ind w:left="6480" w:hanging="360"/>
      </w:pPr>
      <w:rPr>
        <w:rFonts w:ascii="Arial" w:hAnsi="Arial" w:hint="default"/>
      </w:rPr>
    </w:lvl>
  </w:abstractNum>
  <w:abstractNum w:abstractNumId="14">
    <w:nsid w:val="26374861"/>
    <w:multiLevelType w:val="hybridMultilevel"/>
    <w:tmpl w:val="CA4C726A"/>
    <w:lvl w:ilvl="0" w:tplc="B8F2B158">
      <w:start w:val="1"/>
      <w:numFmt w:val="bullet"/>
      <w:lvlText w:val="•"/>
      <w:lvlJc w:val="left"/>
      <w:pPr>
        <w:tabs>
          <w:tab w:val="num" w:pos="720"/>
        </w:tabs>
        <w:ind w:left="720" w:hanging="360"/>
      </w:pPr>
      <w:rPr>
        <w:rFonts w:ascii="Arial" w:hAnsi="Arial" w:hint="default"/>
      </w:rPr>
    </w:lvl>
    <w:lvl w:ilvl="1" w:tplc="F9B67B9A" w:tentative="1">
      <w:start w:val="1"/>
      <w:numFmt w:val="bullet"/>
      <w:lvlText w:val="•"/>
      <w:lvlJc w:val="left"/>
      <w:pPr>
        <w:tabs>
          <w:tab w:val="num" w:pos="1440"/>
        </w:tabs>
        <w:ind w:left="1440" w:hanging="360"/>
      </w:pPr>
      <w:rPr>
        <w:rFonts w:ascii="Arial" w:hAnsi="Arial" w:hint="default"/>
      </w:rPr>
    </w:lvl>
    <w:lvl w:ilvl="2" w:tplc="2342E2F8" w:tentative="1">
      <w:start w:val="1"/>
      <w:numFmt w:val="bullet"/>
      <w:lvlText w:val="•"/>
      <w:lvlJc w:val="left"/>
      <w:pPr>
        <w:tabs>
          <w:tab w:val="num" w:pos="2160"/>
        </w:tabs>
        <w:ind w:left="2160" w:hanging="360"/>
      </w:pPr>
      <w:rPr>
        <w:rFonts w:ascii="Arial" w:hAnsi="Arial" w:hint="default"/>
      </w:rPr>
    </w:lvl>
    <w:lvl w:ilvl="3" w:tplc="BFD27C32" w:tentative="1">
      <w:start w:val="1"/>
      <w:numFmt w:val="bullet"/>
      <w:lvlText w:val="•"/>
      <w:lvlJc w:val="left"/>
      <w:pPr>
        <w:tabs>
          <w:tab w:val="num" w:pos="2880"/>
        </w:tabs>
        <w:ind w:left="2880" w:hanging="360"/>
      </w:pPr>
      <w:rPr>
        <w:rFonts w:ascii="Arial" w:hAnsi="Arial" w:hint="default"/>
      </w:rPr>
    </w:lvl>
    <w:lvl w:ilvl="4" w:tplc="17BC0EF6" w:tentative="1">
      <w:start w:val="1"/>
      <w:numFmt w:val="bullet"/>
      <w:lvlText w:val="•"/>
      <w:lvlJc w:val="left"/>
      <w:pPr>
        <w:tabs>
          <w:tab w:val="num" w:pos="3600"/>
        </w:tabs>
        <w:ind w:left="3600" w:hanging="360"/>
      </w:pPr>
      <w:rPr>
        <w:rFonts w:ascii="Arial" w:hAnsi="Arial" w:hint="default"/>
      </w:rPr>
    </w:lvl>
    <w:lvl w:ilvl="5" w:tplc="5C0E2182" w:tentative="1">
      <w:start w:val="1"/>
      <w:numFmt w:val="bullet"/>
      <w:lvlText w:val="•"/>
      <w:lvlJc w:val="left"/>
      <w:pPr>
        <w:tabs>
          <w:tab w:val="num" w:pos="4320"/>
        </w:tabs>
        <w:ind w:left="4320" w:hanging="360"/>
      </w:pPr>
      <w:rPr>
        <w:rFonts w:ascii="Arial" w:hAnsi="Arial" w:hint="default"/>
      </w:rPr>
    </w:lvl>
    <w:lvl w:ilvl="6" w:tplc="CA6E9056" w:tentative="1">
      <w:start w:val="1"/>
      <w:numFmt w:val="bullet"/>
      <w:lvlText w:val="•"/>
      <w:lvlJc w:val="left"/>
      <w:pPr>
        <w:tabs>
          <w:tab w:val="num" w:pos="5040"/>
        </w:tabs>
        <w:ind w:left="5040" w:hanging="360"/>
      </w:pPr>
      <w:rPr>
        <w:rFonts w:ascii="Arial" w:hAnsi="Arial" w:hint="default"/>
      </w:rPr>
    </w:lvl>
    <w:lvl w:ilvl="7" w:tplc="B8E6DF14" w:tentative="1">
      <w:start w:val="1"/>
      <w:numFmt w:val="bullet"/>
      <w:lvlText w:val="•"/>
      <w:lvlJc w:val="left"/>
      <w:pPr>
        <w:tabs>
          <w:tab w:val="num" w:pos="5760"/>
        </w:tabs>
        <w:ind w:left="5760" w:hanging="360"/>
      </w:pPr>
      <w:rPr>
        <w:rFonts w:ascii="Arial" w:hAnsi="Arial" w:hint="default"/>
      </w:rPr>
    </w:lvl>
    <w:lvl w:ilvl="8" w:tplc="91CE2A28" w:tentative="1">
      <w:start w:val="1"/>
      <w:numFmt w:val="bullet"/>
      <w:lvlText w:val="•"/>
      <w:lvlJc w:val="left"/>
      <w:pPr>
        <w:tabs>
          <w:tab w:val="num" w:pos="6480"/>
        </w:tabs>
        <w:ind w:left="6480" w:hanging="360"/>
      </w:pPr>
      <w:rPr>
        <w:rFonts w:ascii="Arial" w:hAnsi="Arial" w:hint="default"/>
      </w:rPr>
    </w:lvl>
  </w:abstractNum>
  <w:abstractNum w:abstractNumId="15">
    <w:nsid w:val="28481DA8"/>
    <w:multiLevelType w:val="hybridMultilevel"/>
    <w:tmpl w:val="D6FC2368"/>
    <w:lvl w:ilvl="0" w:tplc="C4CECD66">
      <w:start w:val="1"/>
      <w:numFmt w:val="bullet"/>
      <w:lvlText w:val="•"/>
      <w:lvlJc w:val="left"/>
      <w:pPr>
        <w:tabs>
          <w:tab w:val="num" w:pos="720"/>
        </w:tabs>
        <w:ind w:left="720" w:hanging="360"/>
      </w:pPr>
      <w:rPr>
        <w:rFonts w:ascii="Arial" w:hAnsi="Arial" w:hint="default"/>
      </w:rPr>
    </w:lvl>
    <w:lvl w:ilvl="1" w:tplc="66346FC8" w:tentative="1">
      <w:start w:val="1"/>
      <w:numFmt w:val="bullet"/>
      <w:lvlText w:val="•"/>
      <w:lvlJc w:val="left"/>
      <w:pPr>
        <w:tabs>
          <w:tab w:val="num" w:pos="1440"/>
        </w:tabs>
        <w:ind w:left="1440" w:hanging="360"/>
      </w:pPr>
      <w:rPr>
        <w:rFonts w:ascii="Arial" w:hAnsi="Arial" w:hint="default"/>
      </w:rPr>
    </w:lvl>
    <w:lvl w:ilvl="2" w:tplc="AD229352" w:tentative="1">
      <w:start w:val="1"/>
      <w:numFmt w:val="bullet"/>
      <w:lvlText w:val="•"/>
      <w:lvlJc w:val="left"/>
      <w:pPr>
        <w:tabs>
          <w:tab w:val="num" w:pos="2160"/>
        </w:tabs>
        <w:ind w:left="2160" w:hanging="360"/>
      </w:pPr>
      <w:rPr>
        <w:rFonts w:ascii="Arial" w:hAnsi="Arial" w:hint="default"/>
      </w:rPr>
    </w:lvl>
    <w:lvl w:ilvl="3" w:tplc="1D6290D0" w:tentative="1">
      <w:start w:val="1"/>
      <w:numFmt w:val="bullet"/>
      <w:lvlText w:val="•"/>
      <w:lvlJc w:val="left"/>
      <w:pPr>
        <w:tabs>
          <w:tab w:val="num" w:pos="2880"/>
        </w:tabs>
        <w:ind w:left="2880" w:hanging="360"/>
      </w:pPr>
      <w:rPr>
        <w:rFonts w:ascii="Arial" w:hAnsi="Arial" w:hint="default"/>
      </w:rPr>
    </w:lvl>
    <w:lvl w:ilvl="4" w:tplc="008A1F26" w:tentative="1">
      <w:start w:val="1"/>
      <w:numFmt w:val="bullet"/>
      <w:lvlText w:val="•"/>
      <w:lvlJc w:val="left"/>
      <w:pPr>
        <w:tabs>
          <w:tab w:val="num" w:pos="3600"/>
        </w:tabs>
        <w:ind w:left="3600" w:hanging="360"/>
      </w:pPr>
      <w:rPr>
        <w:rFonts w:ascii="Arial" w:hAnsi="Arial" w:hint="default"/>
      </w:rPr>
    </w:lvl>
    <w:lvl w:ilvl="5" w:tplc="48BCB75C" w:tentative="1">
      <w:start w:val="1"/>
      <w:numFmt w:val="bullet"/>
      <w:lvlText w:val="•"/>
      <w:lvlJc w:val="left"/>
      <w:pPr>
        <w:tabs>
          <w:tab w:val="num" w:pos="4320"/>
        </w:tabs>
        <w:ind w:left="4320" w:hanging="360"/>
      </w:pPr>
      <w:rPr>
        <w:rFonts w:ascii="Arial" w:hAnsi="Arial" w:hint="default"/>
      </w:rPr>
    </w:lvl>
    <w:lvl w:ilvl="6" w:tplc="DED08702" w:tentative="1">
      <w:start w:val="1"/>
      <w:numFmt w:val="bullet"/>
      <w:lvlText w:val="•"/>
      <w:lvlJc w:val="left"/>
      <w:pPr>
        <w:tabs>
          <w:tab w:val="num" w:pos="5040"/>
        </w:tabs>
        <w:ind w:left="5040" w:hanging="360"/>
      </w:pPr>
      <w:rPr>
        <w:rFonts w:ascii="Arial" w:hAnsi="Arial" w:hint="default"/>
      </w:rPr>
    </w:lvl>
    <w:lvl w:ilvl="7" w:tplc="EF5ACE56" w:tentative="1">
      <w:start w:val="1"/>
      <w:numFmt w:val="bullet"/>
      <w:lvlText w:val="•"/>
      <w:lvlJc w:val="left"/>
      <w:pPr>
        <w:tabs>
          <w:tab w:val="num" w:pos="5760"/>
        </w:tabs>
        <w:ind w:left="5760" w:hanging="360"/>
      </w:pPr>
      <w:rPr>
        <w:rFonts w:ascii="Arial" w:hAnsi="Arial" w:hint="default"/>
      </w:rPr>
    </w:lvl>
    <w:lvl w:ilvl="8" w:tplc="462462D6" w:tentative="1">
      <w:start w:val="1"/>
      <w:numFmt w:val="bullet"/>
      <w:lvlText w:val="•"/>
      <w:lvlJc w:val="left"/>
      <w:pPr>
        <w:tabs>
          <w:tab w:val="num" w:pos="6480"/>
        </w:tabs>
        <w:ind w:left="6480" w:hanging="360"/>
      </w:pPr>
      <w:rPr>
        <w:rFonts w:ascii="Arial" w:hAnsi="Arial" w:hint="default"/>
      </w:rPr>
    </w:lvl>
  </w:abstractNum>
  <w:abstractNum w:abstractNumId="16">
    <w:nsid w:val="34530381"/>
    <w:multiLevelType w:val="hybridMultilevel"/>
    <w:tmpl w:val="53EC1416"/>
    <w:lvl w:ilvl="0" w:tplc="D75C8078">
      <w:start w:val="1"/>
      <w:numFmt w:val="bullet"/>
      <w:lvlText w:val="•"/>
      <w:lvlJc w:val="left"/>
      <w:pPr>
        <w:tabs>
          <w:tab w:val="num" w:pos="720"/>
        </w:tabs>
        <w:ind w:left="720" w:hanging="360"/>
      </w:pPr>
      <w:rPr>
        <w:rFonts w:ascii="Arial" w:hAnsi="Arial" w:hint="default"/>
      </w:rPr>
    </w:lvl>
    <w:lvl w:ilvl="1" w:tplc="F46C673A" w:tentative="1">
      <w:start w:val="1"/>
      <w:numFmt w:val="bullet"/>
      <w:lvlText w:val="•"/>
      <w:lvlJc w:val="left"/>
      <w:pPr>
        <w:tabs>
          <w:tab w:val="num" w:pos="1440"/>
        </w:tabs>
        <w:ind w:left="1440" w:hanging="360"/>
      </w:pPr>
      <w:rPr>
        <w:rFonts w:ascii="Arial" w:hAnsi="Arial" w:hint="default"/>
      </w:rPr>
    </w:lvl>
    <w:lvl w:ilvl="2" w:tplc="7A6C0978" w:tentative="1">
      <w:start w:val="1"/>
      <w:numFmt w:val="bullet"/>
      <w:lvlText w:val="•"/>
      <w:lvlJc w:val="left"/>
      <w:pPr>
        <w:tabs>
          <w:tab w:val="num" w:pos="2160"/>
        </w:tabs>
        <w:ind w:left="2160" w:hanging="360"/>
      </w:pPr>
      <w:rPr>
        <w:rFonts w:ascii="Arial" w:hAnsi="Arial" w:hint="default"/>
      </w:rPr>
    </w:lvl>
    <w:lvl w:ilvl="3" w:tplc="BE98882A" w:tentative="1">
      <w:start w:val="1"/>
      <w:numFmt w:val="bullet"/>
      <w:lvlText w:val="•"/>
      <w:lvlJc w:val="left"/>
      <w:pPr>
        <w:tabs>
          <w:tab w:val="num" w:pos="2880"/>
        </w:tabs>
        <w:ind w:left="2880" w:hanging="360"/>
      </w:pPr>
      <w:rPr>
        <w:rFonts w:ascii="Arial" w:hAnsi="Arial" w:hint="default"/>
      </w:rPr>
    </w:lvl>
    <w:lvl w:ilvl="4" w:tplc="12C0BE08" w:tentative="1">
      <w:start w:val="1"/>
      <w:numFmt w:val="bullet"/>
      <w:lvlText w:val="•"/>
      <w:lvlJc w:val="left"/>
      <w:pPr>
        <w:tabs>
          <w:tab w:val="num" w:pos="3600"/>
        </w:tabs>
        <w:ind w:left="3600" w:hanging="360"/>
      </w:pPr>
      <w:rPr>
        <w:rFonts w:ascii="Arial" w:hAnsi="Arial" w:hint="default"/>
      </w:rPr>
    </w:lvl>
    <w:lvl w:ilvl="5" w:tplc="BDB41890" w:tentative="1">
      <w:start w:val="1"/>
      <w:numFmt w:val="bullet"/>
      <w:lvlText w:val="•"/>
      <w:lvlJc w:val="left"/>
      <w:pPr>
        <w:tabs>
          <w:tab w:val="num" w:pos="4320"/>
        </w:tabs>
        <w:ind w:left="4320" w:hanging="360"/>
      </w:pPr>
      <w:rPr>
        <w:rFonts w:ascii="Arial" w:hAnsi="Arial" w:hint="default"/>
      </w:rPr>
    </w:lvl>
    <w:lvl w:ilvl="6" w:tplc="CCE050CE" w:tentative="1">
      <w:start w:val="1"/>
      <w:numFmt w:val="bullet"/>
      <w:lvlText w:val="•"/>
      <w:lvlJc w:val="left"/>
      <w:pPr>
        <w:tabs>
          <w:tab w:val="num" w:pos="5040"/>
        </w:tabs>
        <w:ind w:left="5040" w:hanging="360"/>
      </w:pPr>
      <w:rPr>
        <w:rFonts w:ascii="Arial" w:hAnsi="Arial" w:hint="default"/>
      </w:rPr>
    </w:lvl>
    <w:lvl w:ilvl="7" w:tplc="8062BA42" w:tentative="1">
      <w:start w:val="1"/>
      <w:numFmt w:val="bullet"/>
      <w:lvlText w:val="•"/>
      <w:lvlJc w:val="left"/>
      <w:pPr>
        <w:tabs>
          <w:tab w:val="num" w:pos="5760"/>
        </w:tabs>
        <w:ind w:left="5760" w:hanging="360"/>
      </w:pPr>
      <w:rPr>
        <w:rFonts w:ascii="Arial" w:hAnsi="Arial" w:hint="default"/>
      </w:rPr>
    </w:lvl>
    <w:lvl w:ilvl="8" w:tplc="0706F394" w:tentative="1">
      <w:start w:val="1"/>
      <w:numFmt w:val="bullet"/>
      <w:lvlText w:val="•"/>
      <w:lvlJc w:val="left"/>
      <w:pPr>
        <w:tabs>
          <w:tab w:val="num" w:pos="6480"/>
        </w:tabs>
        <w:ind w:left="6480" w:hanging="360"/>
      </w:pPr>
      <w:rPr>
        <w:rFonts w:ascii="Arial" w:hAnsi="Arial" w:hint="default"/>
      </w:rPr>
    </w:lvl>
  </w:abstractNum>
  <w:abstractNum w:abstractNumId="17">
    <w:nsid w:val="34711894"/>
    <w:multiLevelType w:val="hybridMultilevel"/>
    <w:tmpl w:val="42B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60CBE"/>
    <w:multiLevelType w:val="hybridMultilevel"/>
    <w:tmpl w:val="31FC09A2"/>
    <w:lvl w:ilvl="0" w:tplc="F61E7350">
      <w:start w:val="1"/>
      <w:numFmt w:val="bullet"/>
      <w:lvlText w:val="•"/>
      <w:lvlJc w:val="left"/>
      <w:pPr>
        <w:tabs>
          <w:tab w:val="num" w:pos="720"/>
        </w:tabs>
        <w:ind w:left="720" w:hanging="360"/>
      </w:pPr>
      <w:rPr>
        <w:rFonts w:ascii="Arial" w:hAnsi="Arial" w:hint="default"/>
      </w:rPr>
    </w:lvl>
    <w:lvl w:ilvl="1" w:tplc="4E964B28" w:tentative="1">
      <w:start w:val="1"/>
      <w:numFmt w:val="bullet"/>
      <w:lvlText w:val="•"/>
      <w:lvlJc w:val="left"/>
      <w:pPr>
        <w:tabs>
          <w:tab w:val="num" w:pos="1440"/>
        </w:tabs>
        <w:ind w:left="1440" w:hanging="360"/>
      </w:pPr>
      <w:rPr>
        <w:rFonts w:ascii="Arial" w:hAnsi="Arial" w:hint="default"/>
      </w:rPr>
    </w:lvl>
    <w:lvl w:ilvl="2" w:tplc="AA7CFA00" w:tentative="1">
      <w:start w:val="1"/>
      <w:numFmt w:val="bullet"/>
      <w:lvlText w:val="•"/>
      <w:lvlJc w:val="left"/>
      <w:pPr>
        <w:tabs>
          <w:tab w:val="num" w:pos="2160"/>
        </w:tabs>
        <w:ind w:left="2160" w:hanging="360"/>
      </w:pPr>
      <w:rPr>
        <w:rFonts w:ascii="Arial" w:hAnsi="Arial" w:hint="default"/>
      </w:rPr>
    </w:lvl>
    <w:lvl w:ilvl="3" w:tplc="776A9BCC" w:tentative="1">
      <w:start w:val="1"/>
      <w:numFmt w:val="bullet"/>
      <w:lvlText w:val="•"/>
      <w:lvlJc w:val="left"/>
      <w:pPr>
        <w:tabs>
          <w:tab w:val="num" w:pos="2880"/>
        </w:tabs>
        <w:ind w:left="2880" w:hanging="360"/>
      </w:pPr>
      <w:rPr>
        <w:rFonts w:ascii="Arial" w:hAnsi="Arial" w:hint="default"/>
      </w:rPr>
    </w:lvl>
    <w:lvl w:ilvl="4" w:tplc="77B60392" w:tentative="1">
      <w:start w:val="1"/>
      <w:numFmt w:val="bullet"/>
      <w:lvlText w:val="•"/>
      <w:lvlJc w:val="left"/>
      <w:pPr>
        <w:tabs>
          <w:tab w:val="num" w:pos="3600"/>
        </w:tabs>
        <w:ind w:left="3600" w:hanging="360"/>
      </w:pPr>
      <w:rPr>
        <w:rFonts w:ascii="Arial" w:hAnsi="Arial" w:hint="default"/>
      </w:rPr>
    </w:lvl>
    <w:lvl w:ilvl="5" w:tplc="69AE9DF8" w:tentative="1">
      <w:start w:val="1"/>
      <w:numFmt w:val="bullet"/>
      <w:lvlText w:val="•"/>
      <w:lvlJc w:val="left"/>
      <w:pPr>
        <w:tabs>
          <w:tab w:val="num" w:pos="4320"/>
        </w:tabs>
        <w:ind w:left="4320" w:hanging="360"/>
      </w:pPr>
      <w:rPr>
        <w:rFonts w:ascii="Arial" w:hAnsi="Arial" w:hint="default"/>
      </w:rPr>
    </w:lvl>
    <w:lvl w:ilvl="6" w:tplc="AAD2B5D0" w:tentative="1">
      <w:start w:val="1"/>
      <w:numFmt w:val="bullet"/>
      <w:lvlText w:val="•"/>
      <w:lvlJc w:val="left"/>
      <w:pPr>
        <w:tabs>
          <w:tab w:val="num" w:pos="5040"/>
        </w:tabs>
        <w:ind w:left="5040" w:hanging="360"/>
      </w:pPr>
      <w:rPr>
        <w:rFonts w:ascii="Arial" w:hAnsi="Arial" w:hint="default"/>
      </w:rPr>
    </w:lvl>
    <w:lvl w:ilvl="7" w:tplc="7DFCD4E2" w:tentative="1">
      <w:start w:val="1"/>
      <w:numFmt w:val="bullet"/>
      <w:lvlText w:val="•"/>
      <w:lvlJc w:val="left"/>
      <w:pPr>
        <w:tabs>
          <w:tab w:val="num" w:pos="5760"/>
        </w:tabs>
        <w:ind w:left="5760" w:hanging="360"/>
      </w:pPr>
      <w:rPr>
        <w:rFonts w:ascii="Arial" w:hAnsi="Arial" w:hint="default"/>
      </w:rPr>
    </w:lvl>
    <w:lvl w:ilvl="8" w:tplc="6F2EBCA6" w:tentative="1">
      <w:start w:val="1"/>
      <w:numFmt w:val="bullet"/>
      <w:lvlText w:val="•"/>
      <w:lvlJc w:val="left"/>
      <w:pPr>
        <w:tabs>
          <w:tab w:val="num" w:pos="6480"/>
        </w:tabs>
        <w:ind w:left="6480" w:hanging="360"/>
      </w:pPr>
      <w:rPr>
        <w:rFonts w:ascii="Arial" w:hAnsi="Arial" w:hint="default"/>
      </w:rPr>
    </w:lvl>
  </w:abstractNum>
  <w:abstractNum w:abstractNumId="19">
    <w:nsid w:val="38747582"/>
    <w:multiLevelType w:val="hybridMultilevel"/>
    <w:tmpl w:val="88FC8B66"/>
    <w:lvl w:ilvl="0" w:tplc="7362F9EE">
      <w:start w:val="1"/>
      <w:numFmt w:val="bullet"/>
      <w:lvlText w:val="•"/>
      <w:lvlJc w:val="left"/>
      <w:pPr>
        <w:tabs>
          <w:tab w:val="num" w:pos="720"/>
        </w:tabs>
        <w:ind w:left="720" w:hanging="360"/>
      </w:pPr>
      <w:rPr>
        <w:rFonts w:ascii="Arial" w:hAnsi="Arial" w:hint="default"/>
      </w:rPr>
    </w:lvl>
    <w:lvl w:ilvl="1" w:tplc="D74406A0" w:tentative="1">
      <w:start w:val="1"/>
      <w:numFmt w:val="bullet"/>
      <w:lvlText w:val="•"/>
      <w:lvlJc w:val="left"/>
      <w:pPr>
        <w:tabs>
          <w:tab w:val="num" w:pos="1440"/>
        </w:tabs>
        <w:ind w:left="1440" w:hanging="360"/>
      </w:pPr>
      <w:rPr>
        <w:rFonts w:ascii="Arial" w:hAnsi="Arial" w:hint="default"/>
      </w:rPr>
    </w:lvl>
    <w:lvl w:ilvl="2" w:tplc="99BC3AC2" w:tentative="1">
      <w:start w:val="1"/>
      <w:numFmt w:val="bullet"/>
      <w:lvlText w:val="•"/>
      <w:lvlJc w:val="left"/>
      <w:pPr>
        <w:tabs>
          <w:tab w:val="num" w:pos="2160"/>
        </w:tabs>
        <w:ind w:left="2160" w:hanging="360"/>
      </w:pPr>
      <w:rPr>
        <w:rFonts w:ascii="Arial" w:hAnsi="Arial" w:hint="default"/>
      </w:rPr>
    </w:lvl>
    <w:lvl w:ilvl="3" w:tplc="A2C84F7A" w:tentative="1">
      <w:start w:val="1"/>
      <w:numFmt w:val="bullet"/>
      <w:lvlText w:val="•"/>
      <w:lvlJc w:val="left"/>
      <w:pPr>
        <w:tabs>
          <w:tab w:val="num" w:pos="2880"/>
        </w:tabs>
        <w:ind w:left="2880" w:hanging="360"/>
      </w:pPr>
      <w:rPr>
        <w:rFonts w:ascii="Arial" w:hAnsi="Arial" w:hint="default"/>
      </w:rPr>
    </w:lvl>
    <w:lvl w:ilvl="4" w:tplc="57A4C7E6" w:tentative="1">
      <w:start w:val="1"/>
      <w:numFmt w:val="bullet"/>
      <w:lvlText w:val="•"/>
      <w:lvlJc w:val="left"/>
      <w:pPr>
        <w:tabs>
          <w:tab w:val="num" w:pos="3600"/>
        </w:tabs>
        <w:ind w:left="3600" w:hanging="360"/>
      </w:pPr>
      <w:rPr>
        <w:rFonts w:ascii="Arial" w:hAnsi="Arial" w:hint="default"/>
      </w:rPr>
    </w:lvl>
    <w:lvl w:ilvl="5" w:tplc="7A0ECC40" w:tentative="1">
      <w:start w:val="1"/>
      <w:numFmt w:val="bullet"/>
      <w:lvlText w:val="•"/>
      <w:lvlJc w:val="left"/>
      <w:pPr>
        <w:tabs>
          <w:tab w:val="num" w:pos="4320"/>
        </w:tabs>
        <w:ind w:left="4320" w:hanging="360"/>
      </w:pPr>
      <w:rPr>
        <w:rFonts w:ascii="Arial" w:hAnsi="Arial" w:hint="default"/>
      </w:rPr>
    </w:lvl>
    <w:lvl w:ilvl="6" w:tplc="64C2E1A8" w:tentative="1">
      <w:start w:val="1"/>
      <w:numFmt w:val="bullet"/>
      <w:lvlText w:val="•"/>
      <w:lvlJc w:val="left"/>
      <w:pPr>
        <w:tabs>
          <w:tab w:val="num" w:pos="5040"/>
        </w:tabs>
        <w:ind w:left="5040" w:hanging="360"/>
      </w:pPr>
      <w:rPr>
        <w:rFonts w:ascii="Arial" w:hAnsi="Arial" w:hint="default"/>
      </w:rPr>
    </w:lvl>
    <w:lvl w:ilvl="7" w:tplc="9BC8D0A8" w:tentative="1">
      <w:start w:val="1"/>
      <w:numFmt w:val="bullet"/>
      <w:lvlText w:val="•"/>
      <w:lvlJc w:val="left"/>
      <w:pPr>
        <w:tabs>
          <w:tab w:val="num" w:pos="5760"/>
        </w:tabs>
        <w:ind w:left="5760" w:hanging="360"/>
      </w:pPr>
      <w:rPr>
        <w:rFonts w:ascii="Arial" w:hAnsi="Arial" w:hint="default"/>
      </w:rPr>
    </w:lvl>
    <w:lvl w:ilvl="8" w:tplc="69AA0780" w:tentative="1">
      <w:start w:val="1"/>
      <w:numFmt w:val="bullet"/>
      <w:lvlText w:val="•"/>
      <w:lvlJc w:val="left"/>
      <w:pPr>
        <w:tabs>
          <w:tab w:val="num" w:pos="6480"/>
        </w:tabs>
        <w:ind w:left="6480" w:hanging="360"/>
      </w:pPr>
      <w:rPr>
        <w:rFonts w:ascii="Arial" w:hAnsi="Arial" w:hint="default"/>
      </w:rPr>
    </w:lvl>
  </w:abstractNum>
  <w:abstractNum w:abstractNumId="20">
    <w:nsid w:val="39B5074E"/>
    <w:multiLevelType w:val="hybridMultilevel"/>
    <w:tmpl w:val="F3FE174C"/>
    <w:lvl w:ilvl="0" w:tplc="34EA5702">
      <w:start w:val="1"/>
      <w:numFmt w:val="bullet"/>
      <w:lvlText w:val="•"/>
      <w:lvlJc w:val="left"/>
      <w:pPr>
        <w:tabs>
          <w:tab w:val="num" w:pos="720"/>
        </w:tabs>
        <w:ind w:left="720" w:hanging="360"/>
      </w:pPr>
      <w:rPr>
        <w:rFonts w:ascii="Arial" w:hAnsi="Arial" w:hint="default"/>
      </w:rPr>
    </w:lvl>
    <w:lvl w:ilvl="1" w:tplc="4F5E4C68" w:tentative="1">
      <w:start w:val="1"/>
      <w:numFmt w:val="bullet"/>
      <w:lvlText w:val="•"/>
      <w:lvlJc w:val="left"/>
      <w:pPr>
        <w:tabs>
          <w:tab w:val="num" w:pos="1440"/>
        </w:tabs>
        <w:ind w:left="1440" w:hanging="360"/>
      </w:pPr>
      <w:rPr>
        <w:rFonts w:ascii="Arial" w:hAnsi="Arial" w:hint="default"/>
      </w:rPr>
    </w:lvl>
    <w:lvl w:ilvl="2" w:tplc="8208DA3A" w:tentative="1">
      <w:start w:val="1"/>
      <w:numFmt w:val="bullet"/>
      <w:lvlText w:val="•"/>
      <w:lvlJc w:val="left"/>
      <w:pPr>
        <w:tabs>
          <w:tab w:val="num" w:pos="2160"/>
        </w:tabs>
        <w:ind w:left="2160" w:hanging="360"/>
      </w:pPr>
      <w:rPr>
        <w:rFonts w:ascii="Arial" w:hAnsi="Arial" w:hint="default"/>
      </w:rPr>
    </w:lvl>
    <w:lvl w:ilvl="3" w:tplc="7654D55E" w:tentative="1">
      <w:start w:val="1"/>
      <w:numFmt w:val="bullet"/>
      <w:lvlText w:val="•"/>
      <w:lvlJc w:val="left"/>
      <w:pPr>
        <w:tabs>
          <w:tab w:val="num" w:pos="2880"/>
        </w:tabs>
        <w:ind w:left="2880" w:hanging="360"/>
      </w:pPr>
      <w:rPr>
        <w:rFonts w:ascii="Arial" w:hAnsi="Arial" w:hint="default"/>
      </w:rPr>
    </w:lvl>
    <w:lvl w:ilvl="4" w:tplc="175ED3B0" w:tentative="1">
      <w:start w:val="1"/>
      <w:numFmt w:val="bullet"/>
      <w:lvlText w:val="•"/>
      <w:lvlJc w:val="left"/>
      <w:pPr>
        <w:tabs>
          <w:tab w:val="num" w:pos="3600"/>
        </w:tabs>
        <w:ind w:left="3600" w:hanging="360"/>
      </w:pPr>
      <w:rPr>
        <w:rFonts w:ascii="Arial" w:hAnsi="Arial" w:hint="default"/>
      </w:rPr>
    </w:lvl>
    <w:lvl w:ilvl="5" w:tplc="8D1CF5AC" w:tentative="1">
      <w:start w:val="1"/>
      <w:numFmt w:val="bullet"/>
      <w:lvlText w:val="•"/>
      <w:lvlJc w:val="left"/>
      <w:pPr>
        <w:tabs>
          <w:tab w:val="num" w:pos="4320"/>
        </w:tabs>
        <w:ind w:left="4320" w:hanging="360"/>
      </w:pPr>
      <w:rPr>
        <w:rFonts w:ascii="Arial" w:hAnsi="Arial" w:hint="default"/>
      </w:rPr>
    </w:lvl>
    <w:lvl w:ilvl="6" w:tplc="662ACF40" w:tentative="1">
      <w:start w:val="1"/>
      <w:numFmt w:val="bullet"/>
      <w:lvlText w:val="•"/>
      <w:lvlJc w:val="left"/>
      <w:pPr>
        <w:tabs>
          <w:tab w:val="num" w:pos="5040"/>
        </w:tabs>
        <w:ind w:left="5040" w:hanging="360"/>
      </w:pPr>
      <w:rPr>
        <w:rFonts w:ascii="Arial" w:hAnsi="Arial" w:hint="default"/>
      </w:rPr>
    </w:lvl>
    <w:lvl w:ilvl="7" w:tplc="56D470F2" w:tentative="1">
      <w:start w:val="1"/>
      <w:numFmt w:val="bullet"/>
      <w:lvlText w:val="•"/>
      <w:lvlJc w:val="left"/>
      <w:pPr>
        <w:tabs>
          <w:tab w:val="num" w:pos="5760"/>
        </w:tabs>
        <w:ind w:left="5760" w:hanging="360"/>
      </w:pPr>
      <w:rPr>
        <w:rFonts w:ascii="Arial" w:hAnsi="Arial" w:hint="default"/>
      </w:rPr>
    </w:lvl>
    <w:lvl w:ilvl="8" w:tplc="854ACBC8" w:tentative="1">
      <w:start w:val="1"/>
      <w:numFmt w:val="bullet"/>
      <w:lvlText w:val="•"/>
      <w:lvlJc w:val="left"/>
      <w:pPr>
        <w:tabs>
          <w:tab w:val="num" w:pos="6480"/>
        </w:tabs>
        <w:ind w:left="6480" w:hanging="360"/>
      </w:pPr>
      <w:rPr>
        <w:rFonts w:ascii="Arial" w:hAnsi="Arial" w:hint="default"/>
      </w:rPr>
    </w:lvl>
  </w:abstractNum>
  <w:abstractNum w:abstractNumId="21">
    <w:nsid w:val="3E9E7EC1"/>
    <w:multiLevelType w:val="hybridMultilevel"/>
    <w:tmpl w:val="51E6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04576"/>
    <w:multiLevelType w:val="hybridMultilevel"/>
    <w:tmpl w:val="FB6640D8"/>
    <w:lvl w:ilvl="0" w:tplc="0868F99C">
      <w:start w:val="1"/>
      <w:numFmt w:val="bullet"/>
      <w:lvlText w:val="•"/>
      <w:lvlJc w:val="left"/>
      <w:pPr>
        <w:tabs>
          <w:tab w:val="num" w:pos="720"/>
        </w:tabs>
        <w:ind w:left="720" w:hanging="360"/>
      </w:pPr>
      <w:rPr>
        <w:rFonts w:ascii="Arial" w:hAnsi="Arial" w:hint="default"/>
      </w:rPr>
    </w:lvl>
    <w:lvl w:ilvl="1" w:tplc="70AE2FC2" w:tentative="1">
      <w:start w:val="1"/>
      <w:numFmt w:val="bullet"/>
      <w:lvlText w:val="•"/>
      <w:lvlJc w:val="left"/>
      <w:pPr>
        <w:tabs>
          <w:tab w:val="num" w:pos="1440"/>
        </w:tabs>
        <w:ind w:left="1440" w:hanging="360"/>
      </w:pPr>
      <w:rPr>
        <w:rFonts w:ascii="Arial" w:hAnsi="Arial" w:hint="default"/>
      </w:rPr>
    </w:lvl>
    <w:lvl w:ilvl="2" w:tplc="7CC88026" w:tentative="1">
      <w:start w:val="1"/>
      <w:numFmt w:val="bullet"/>
      <w:lvlText w:val="•"/>
      <w:lvlJc w:val="left"/>
      <w:pPr>
        <w:tabs>
          <w:tab w:val="num" w:pos="2160"/>
        </w:tabs>
        <w:ind w:left="2160" w:hanging="360"/>
      </w:pPr>
      <w:rPr>
        <w:rFonts w:ascii="Arial" w:hAnsi="Arial" w:hint="default"/>
      </w:rPr>
    </w:lvl>
    <w:lvl w:ilvl="3" w:tplc="9D5A24E8" w:tentative="1">
      <w:start w:val="1"/>
      <w:numFmt w:val="bullet"/>
      <w:lvlText w:val="•"/>
      <w:lvlJc w:val="left"/>
      <w:pPr>
        <w:tabs>
          <w:tab w:val="num" w:pos="2880"/>
        </w:tabs>
        <w:ind w:left="2880" w:hanging="360"/>
      </w:pPr>
      <w:rPr>
        <w:rFonts w:ascii="Arial" w:hAnsi="Arial" w:hint="default"/>
      </w:rPr>
    </w:lvl>
    <w:lvl w:ilvl="4" w:tplc="3B98BD3C" w:tentative="1">
      <w:start w:val="1"/>
      <w:numFmt w:val="bullet"/>
      <w:lvlText w:val="•"/>
      <w:lvlJc w:val="left"/>
      <w:pPr>
        <w:tabs>
          <w:tab w:val="num" w:pos="3600"/>
        </w:tabs>
        <w:ind w:left="3600" w:hanging="360"/>
      </w:pPr>
      <w:rPr>
        <w:rFonts w:ascii="Arial" w:hAnsi="Arial" w:hint="default"/>
      </w:rPr>
    </w:lvl>
    <w:lvl w:ilvl="5" w:tplc="2FF64226" w:tentative="1">
      <w:start w:val="1"/>
      <w:numFmt w:val="bullet"/>
      <w:lvlText w:val="•"/>
      <w:lvlJc w:val="left"/>
      <w:pPr>
        <w:tabs>
          <w:tab w:val="num" w:pos="4320"/>
        </w:tabs>
        <w:ind w:left="4320" w:hanging="360"/>
      </w:pPr>
      <w:rPr>
        <w:rFonts w:ascii="Arial" w:hAnsi="Arial" w:hint="default"/>
      </w:rPr>
    </w:lvl>
    <w:lvl w:ilvl="6" w:tplc="0EA08BB0" w:tentative="1">
      <w:start w:val="1"/>
      <w:numFmt w:val="bullet"/>
      <w:lvlText w:val="•"/>
      <w:lvlJc w:val="left"/>
      <w:pPr>
        <w:tabs>
          <w:tab w:val="num" w:pos="5040"/>
        </w:tabs>
        <w:ind w:left="5040" w:hanging="360"/>
      </w:pPr>
      <w:rPr>
        <w:rFonts w:ascii="Arial" w:hAnsi="Arial" w:hint="default"/>
      </w:rPr>
    </w:lvl>
    <w:lvl w:ilvl="7" w:tplc="4162D28E" w:tentative="1">
      <w:start w:val="1"/>
      <w:numFmt w:val="bullet"/>
      <w:lvlText w:val="•"/>
      <w:lvlJc w:val="left"/>
      <w:pPr>
        <w:tabs>
          <w:tab w:val="num" w:pos="5760"/>
        </w:tabs>
        <w:ind w:left="5760" w:hanging="360"/>
      </w:pPr>
      <w:rPr>
        <w:rFonts w:ascii="Arial" w:hAnsi="Arial" w:hint="default"/>
      </w:rPr>
    </w:lvl>
    <w:lvl w:ilvl="8" w:tplc="0FF6B3A4" w:tentative="1">
      <w:start w:val="1"/>
      <w:numFmt w:val="bullet"/>
      <w:lvlText w:val="•"/>
      <w:lvlJc w:val="left"/>
      <w:pPr>
        <w:tabs>
          <w:tab w:val="num" w:pos="6480"/>
        </w:tabs>
        <w:ind w:left="6480" w:hanging="360"/>
      </w:pPr>
      <w:rPr>
        <w:rFonts w:ascii="Arial" w:hAnsi="Arial" w:hint="default"/>
      </w:rPr>
    </w:lvl>
  </w:abstractNum>
  <w:abstractNum w:abstractNumId="23">
    <w:nsid w:val="491865F2"/>
    <w:multiLevelType w:val="hybridMultilevel"/>
    <w:tmpl w:val="63D4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4D7111"/>
    <w:multiLevelType w:val="hybridMultilevel"/>
    <w:tmpl w:val="F476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813D8"/>
    <w:multiLevelType w:val="hybridMultilevel"/>
    <w:tmpl w:val="D2B4FD5A"/>
    <w:lvl w:ilvl="0" w:tplc="259667BA">
      <w:start w:val="1"/>
      <w:numFmt w:val="bullet"/>
      <w:lvlText w:val="•"/>
      <w:lvlJc w:val="left"/>
      <w:pPr>
        <w:tabs>
          <w:tab w:val="num" w:pos="720"/>
        </w:tabs>
        <w:ind w:left="720" w:hanging="360"/>
      </w:pPr>
      <w:rPr>
        <w:rFonts w:ascii="Arial" w:hAnsi="Arial" w:hint="default"/>
      </w:rPr>
    </w:lvl>
    <w:lvl w:ilvl="1" w:tplc="CFBE3486" w:tentative="1">
      <w:start w:val="1"/>
      <w:numFmt w:val="bullet"/>
      <w:lvlText w:val="•"/>
      <w:lvlJc w:val="left"/>
      <w:pPr>
        <w:tabs>
          <w:tab w:val="num" w:pos="1440"/>
        </w:tabs>
        <w:ind w:left="1440" w:hanging="360"/>
      </w:pPr>
      <w:rPr>
        <w:rFonts w:ascii="Arial" w:hAnsi="Arial" w:hint="default"/>
      </w:rPr>
    </w:lvl>
    <w:lvl w:ilvl="2" w:tplc="82101C3E" w:tentative="1">
      <w:start w:val="1"/>
      <w:numFmt w:val="bullet"/>
      <w:lvlText w:val="•"/>
      <w:lvlJc w:val="left"/>
      <w:pPr>
        <w:tabs>
          <w:tab w:val="num" w:pos="2160"/>
        </w:tabs>
        <w:ind w:left="2160" w:hanging="360"/>
      </w:pPr>
      <w:rPr>
        <w:rFonts w:ascii="Arial" w:hAnsi="Arial" w:hint="default"/>
      </w:rPr>
    </w:lvl>
    <w:lvl w:ilvl="3" w:tplc="E9A89486" w:tentative="1">
      <w:start w:val="1"/>
      <w:numFmt w:val="bullet"/>
      <w:lvlText w:val="•"/>
      <w:lvlJc w:val="left"/>
      <w:pPr>
        <w:tabs>
          <w:tab w:val="num" w:pos="2880"/>
        </w:tabs>
        <w:ind w:left="2880" w:hanging="360"/>
      </w:pPr>
      <w:rPr>
        <w:rFonts w:ascii="Arial" w:hAnsi="Arial" w:hint="default"/>
      </w:rPr>
    </w:lvl>
    <w:lvl w:ilvl="4" w:tplc="3D22D252" w:tentative="1">
      <w:start w:val="1"/>
      <w:numFmt w:val="bullet"/>
      <w:lvlText w:val="•"/>
      <w:lvlJc w:val="left"/>
      <w:pPr>
        <w:tabs>
          <w:tab w:val="num" w:pos="3600"/>
        </w:tabs>
        <w:ind w:left="3600" w:hanging="360"/>
      </w:pPr>
      <w:rPr>
        <w:rFonts w:ascii="Arial" w:hAnsi="Arial" w:hint="default"/>
      </w:rPr>
    </w:lvl>
    <w:lvl w:ilvl="5" w:tplc="3C1443EC" w:tentative="1">
      <w:start w:val="1"/>
      <w:numFmt w:val="bullet"/>
      <w:lvlText w:val="•"/>
      <w:lvlJc w:val="left"/>
      <w:pPr>
        <w:tabs>
          <w:tab w:val="num" w:pos="4320"/>
        </w:tabs>
        <w:ind w:left="4320" w:hanging="360"/>
      </w:pPr>
      <w:rPr>
        <w:rFonts w:ascii="Arial" w:hAnsi="Arial" w:hint="default"/>
      </w:rPr>
    </w:lvl>
    <w:lvl w:ilvl="6" w:tplc="351A9AEC" w:tentative="1">
      <w:start w:val="1"/>
      <w:numFmt w:val="bullet"/>
      <w:lvlText w:val="•"/>
      <w:lvlJc w:val="left"/>
      <w:pPr>
        <w:tabs>
          <w:tab w:val="num" w:pos="5040"/>
        </w:tabs>
        <w:ind w:left="5040" w:hanging="360"/>
      </w:pPr>
      <w:rPr>
        <w:rFonts w:ascii="Arial" w:hAnsi="Arial" w:hint="default"/>
      </w:rPr>
    </w:lvl>
    <w:lvl w:ilvl="7" w:tplc="B78E6D80" w:tentative="1">
      <w:start w:val="1"/>
      <w:numFmt w:val="bullet"/>
      <w:lvlText w:val="•"/>
      <w:lvlJc w:val="left"/>
      <w:pPr>
        <w:tabs>
          <w:tab w:val="num" w:pos="5760"/>
        </w:tabs>
        <w:ind w:left="5760" w:hanging="360"/>
      </w:pPr>
      <w:rPr>
        <w:rFonts w:ascii="Arial" w:hAnsi="Arial" w:hint="default"/>
      </w:rPr>
    </w:lvl>
    <w:lvl w:ilvl="8" w:tplc="5D90B98C" w:tentative="1">
      <w:start w:val="1"/>
      <w:numFmt w:val="bullet"/>
      <w:lvlText w:val="•"/>
      <w:lvlJc w:val="left"/>
      <w:pPr>
        <w:tabs>
          <w:tab w:val="num" w:pos="6480"/>
        </w:tabs>
        <w:ind w:left="6480" w:hanging="360"/>
      </w:pPr>
      <w:rPr>
        <w:rFonts w:ascii="Arial" w:hAnsi="Arial" w:hint="default"/>
      </w:rPr>
    </w:lvl>
  </w:abstractNum>
  <w:abstractNum w:abstractNumId="26">
    <w:nsid w:val="53C870FE"/>
    <w:multiLevelType w:val="hybridMultilevel"/>
    <w:tmpl w:val="1E4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060BE"/>
    <w:multiLevelType w:val="hybridMultilevel"/>
    <w:tmpl w:val="4D9A7442"/>
    <w:lvl w:ilvl="0" w:tplc="6C8A485E">
      <w:start w:val="1"/>
      <w:numFmt w:val="bullet"/>
      <w:lvlText w:val="•"/>
      <w:lvlJc w:val="left"/>
      <w:pPr>
        <w:tabs>
          <w:tab w:val="num" w:pos="720"/>
        </w:tabs>
        <w:ind w:left="720" w:hanging="360"/>
      </w:pPr>
      <w:rPr>
        <w:rFonts w:ascii="Arial" w:hAnsi="Arial" w:hint="default"/>
      </w:rPr>
    </w:lvl>
    <w:lvl w:ilvl="1" w:tplc="B4C0D0EA" w:tentative="1">
      <w:start w:val="1"/>
      <w:numFmt w:val="bullet"/>
      <w:lvlText w:val="•"/>
      <w:lvlJc w:val="left"/>
      <w:pPr>
        <w:tabs>
          <w:tab w:val="num" w:pos="1440"/>
        </w:tabs>
        <w:ind w:left="1440" w:hanging="360"/>
      </w:pPr>
      <w:rPr>
        <w:rFonts w:ascii="Arial" w:hAnsi="Arial" w:hint="default"/>
      </w:rPr>
    </w:lvl>
    <w:lvl w:ilvl="2" w:tplc="53EE3D52" w:tentative="1">
      <w:start w:val="1"/>
      <w:numFmt w:val="bullet"/>
      <w:lvlText w:val="•"/>
      <w:lvlJc w:val="left"/>
      <w:pPr>
        <w:tabs>
          <w:tab w:val="num" w:pos="2160"/>
        </w:tabs>
        <w:ind w:left="2160" w:hanging="360"/>
      </w:pPr>
      <w:rPr>
        <w:rFonts w:ascii="Arial" w:hAnsi="Arial" w:hint="default"/>
      </w:rPr>
    </w:lvl>
    <w:lvl w:ilvl="3" w:tplc="C0027DD2" w:tentative="1">
      <w:start w:val="1"/>
      <w:numFmt w:val="bullet"/>
      <w:lvlText w:val="•"/>
      <w:lvlJc w:val="left"/>
      <w:pPr>
        <w:tabs>
          <w:tab w:val="num" w:pos="2880"/>
        </w:tabs>
        <w:ind w:left="2880" w:hanging="360"/>
      </w:pPr>
      <w:rPr>
        <w:rFonts w:ascii="Arial" w:hAnsi="Arial" w:hint="default"/>
      </w:rPr>
    </w:lvl>
    <w:lvl w:ilvl="4" w:tplc="5F8C009A" w:tentative="1">
      <w:start w:val="1"/>
      <w:numFmt w:val="bullet"/>
      <w:lvlText w:val="•"/>
      <w:lvlJc w:val="left"/>
      <w:pPr>
        <w:tabs>
          <w:tab w:val="num" w:pos="3600"/>
        </w:tabs>
        <w:ind w:left="3600" w:hanging="360"/>
      </w:pPr>
      <w:rPr>
        <w:rFonts w:ascii="Arial" w:hAnsi="Arial" w:hint="default"/>
      </w:rPr>
    </w:lvl>
    <w:lvl w:ilvl="5" w:tplc="5B008F50" w:tentative="1">
      <w:start w:val="1"/>
      <w:numFmt w:val="bullet"/>
      <w:lvlText w:val="•"/>
      <w:lvlJc w:val="left"/>
      <w:pPr>
        <w:tabs>
          <w:tab w:val="num" w:pos="4320"/>
        </w:tabs>
        <w:ind w:left="4320" w:hanging="360"/>
      </w:pPr>
      <w:rPr>
        <w:rFonts w:ascii="Arial" w:hAnsi="Arial" w:hint="default"/>
      </w:rPr>
    </w:lvl>
    <w:lvl w:ilvl="6" w:tplc="6BDC7640" w:tentative="1">
      <w:start w:val="1"/>
      <w:numFmt w:val="bullet"/>
      <w:lvlText w:val="•"/>
      <w:lvlJc w:val="left"/>
      <w:pPr>
        <w:tabs>
          <w:tab w:val="num" w:pos="5040"/>
        </w:tabs>
        <w:ind w:left="5040" w:hanging="360"/>
      </w:pPr>
      <w:rPr>
        <w:rFonts w:ascii="Arial" w:hAnsi="Arial" w:hint="default"/>
      </w:rPr>
    </w:lvl>
    <w:lvl w:ilvl="7" w:tplc="E626CAFE" w:tentative="1">
      <w:start w:val="1"/>
      <w:numFmt w:val="bullet"/>
      <w:lvlText w:val="•"/>
      <w:lvlJc w:val="left"/>
      <w:pPr>
        <w:tabs>
          <w:tab w:val="num" w:pos="5760"/>
        </w:tabs>
        <w:ind w:left="5760" w:hanging="360"/>
      </w:pPr>
      <w:rPr>
        <w:rFonts w:ascii="Arial" w:hAnsi="Arial" w:hint="default"/>
      </w:rPr>
    </w:lvl>
    <w:lvl w:ilvl="8" w:tplc="2D5216D6" w:tentative="1">
      <w:start w:val="1"/>
      <w:numFmt w:val="bullet"/>
      <w:lvlText w:val="•"/>
      <w:lvlJc w:val="left"/>
      <w:pPr>
        <w:tabs>
          <w:tab w:val="num" w:pos="6480"/>
        </w:tabs>
        <w:ind w:left="6480" w:hanging="360"/>
      </w:pPr>
      <w:rPr>
        <w:rFonts w:ascii="Arial" w:hAnsi="Arial" w:hint="default"/>
      </w:rPr>
    </w:lvl>
  </w:abstractNum>
  <w:abstractNum w:abstractNumId="28">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29">
    <w:nsid w:val="56331C80"/>
    <w:multiLevelType w:val="hybridMultilevel"/>
    <w:tmpl w:val="0EB2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C39CD"/>
    <w:multiLevelType w:val="multilevel"/>
    <w:tmpl w:val="5B6E1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9265239"/>
    <w:multiLevelType w:val="hybridMultilevel"/>
    <w:tmpl w:val="4D704D68"/>
    <w:lvl w:ilvl="0" w:tplc="02DA9E10">
      <w:start w:val="1"/>
      <w:numFmt w:val="decimal"/>
      <w:lvlText w:val="%1."/>
      <w:lvlJc w:val="left"/>
      <w:pPr>
        <w:tabs>
          <w:tab w:val="num" w:pos="720"/>
        </w:tabs>
        <w:ind w:left="720" w:hanging="360"/>
      </w:pPr>
    </w:lvl>
    <w:lvl w:ilvl="1" w:tplc="7B2EFA56" w:tentative="1">
      <w:start w:val="1"/>
      <w:numFmt w:val="decimal"/>
      <w:lvlText w:val="%2."/>
      <w:lvlJc w:val="left"/>
      <w:pPr>
        <w:tabs>
          <w:tab w:val="num" w:pos="1440"/>
        </w:tabs>
        <w:ind w:left="1440" w:hanging="360"/>
      </w:pPr>
    </w:lvl>
    <w:lvl w:ilvl="2" w:tplc="3B42D856" w:tentative="1">
      <w:start w:val="1"/>
      <w:numFmt w:val="decimal"/>
      <w:lvlText w:val="%3."/>
      <w:lvlJc w:val="left"/>
      <w:pPr>
        <w:tabs>
          <w:tab w:val="num" w:pos="2160"/>
        </w:tabs>
        <w:ind w:left="2160" w:hanging="360"/>
      </w:pPr>
    </w:lvl>
    <w:lvl w:ilvl="3" w:tplc="E792716C" w:tentative="1">
      <w:start w:val="1"/>
      <w:numFmt w:val="decimal"/>
      <w:lvlText w:val="%4."/>
      <w:lvlJc w:val="left"/>
      <w:pPr>
        <w:tabs>
          <w:tab w:val="num" w:pos="2880"/>
        </w:tabs>
        <w:ind w:left="2880" w:hanging="360"/>
      </w:pPr>
    </w:lvl>
    <w:lvl w:ilvl="4" w:tplc="B93A9DE6" w:tentative="1">
      <w:start w:val="1"/>
      <w:numFmt w:val="decimal"/>
      <w:lvlText w:val="%5."/>
      <w:lvlJc w:val="left"/>
      <w:pPr>
        <w:tabs>
          <w:tab w:val="num" w:pos="3600"/>
        </w:tabs>
        <w:ind w:left="3600" w:hanging="360"/>
      </w:pPr>
    </w:lvl>
    <w:lvl w:ilvl="5" w:tplc="178EE4A2" w:tentative="1">
      <w:start w:val="1"/>
      <w:numFmt w:val="decimal"/>
      <w:lvlText w:val="%6."/>
      <w:lvlJc w:val="left"/>
      <w:pPr>
        <w:tabs>
          <w:tab w:val="num" w:pos="4320"/>
        </w:tabs>
        <w:ind w:left="4320" w:hanging="360"/>
      </w:pPr>
    </w:lvl>
    <w:lvl w:ilvl="6" w:tplc="DCE49CF0" w:tentative="1">
      <w:start w:val="1"/>
      <w:numFmt w:val="decimal"/>
      <w:lvlText w:val="%7."/>
      <w:lvlJc w:val="left"/>
      <w:pPr>
        <w:tabs>
          <w:tab w:val="num" w:pos="5040"/>
        </w:tabs>
        <w:ind w:left="5040" w:hanging="360"/>
      </w:pPr>
    </w:lvl>
    <w:lvl w:ilvl="7" w:tplc="4F0E659A" w:tentative="1">
      <w:start w:val="1"/>
      <w:numFmt w:val="decimal"/>
      <w:lvlText w:val="%8."/>
      <w:lvlJc w:val="left"/>
      <w:pPr>
        <w:tabs>
          <w:tab w:val="num" w:pos="5760"/>
        </w:tabs>
        <w:ind w:left="5760" w:hanging="360"/>
      </w:pPr>
    </w:lvl>
    <w:lvl w:ilvl="8" w:tplc="1F569FEE" w:tentative="1">
      <w:start w:val="1"/>
      <w:numFmt w:val="decimal"/>
      <w:lvlText w:val="%9."/>
      <w:lvlJc w:val="left"/>
      <w:pPr>
        <w:tabs>
          <w:tab w:val="num" w:pos="6480"/>
        </w:tabs>
        <w:ind w:left="6480" w:hanging="360"/>
      </w:pPr>
    </w:lvl>
  </w:abstractNum>
  <w:abstractNum w:abstractNumId="32">
    <w:nsid w:val="5C5F7EBB"/>
    <w:multiLevelType w:val="hybridMultilevel"/>
    <w:tmpl w:val="5B38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A324C"/>
    <w:multiLevelType w:val="hybridMultilevel"/>
    <w:tmpl w:val="7826AC8A"/>
    <w:lvl w:ilvl="0" w:tplc="C2F81612">
      <w:start w:val="1"/>
      <w:numFmt w:val="bullet"/>
      <w:lvlText w:val="•"/>
      <w:lvlJc w:val="left"/>
      <w:pPr>
        <w:tabs>
          <w:tab w:val="num" w:pos="720"/>
        </w:tabs>
        <w:ind w:left="720" w:hanging="360"/>
      </w:pPr>
      <w:rPr>
        <w:rFonts w:ascii="Arial" w:hAnsi="Arial" w:hint="default"/>
      </w:rPr>
    </w:lvl>
    <w:lvl w:ilvl="1" w:tplc="211A66C4">
      <w:start w:val="1547"/>
      <w:numFmt w:val="bullet"/>
      <w:lvlText w:val="•"/>
      <w:lvlJc w:val="left"/>
      <w:pPr>
        <w:tabs>
          <w:tab w:val="num" w:pos="1440"/>
        </w:tabs>
        <w:ind w:left="1440" w:hanging="360"/>
      </w:pPr>
      <w:rPr>
        <w:rFonts w:ascii="Arial" w:hAnsi="Arial" w:hint="default"/>
      </w:rPr>
    </w:lvl>
    <w:lvl w:ilvl="2" w:tplc="D1BCBB0A" w:tentative="1">
      <w:start w:val="1"/>
      <w:numFmt w:val="bullet"/>
      <w:lvlText w:val="•"/>
      <w:lvlJc w:val="left"/>
      <w:pPr>
        <w:tabs>
          <w:tab w:val="num" w:pos="2160"/>
        </w:tabs>
        <w:ind w:left="2160" w:hanging="360"/>
      </w:pPr>
      <w:rPr>
        <w:rFonts w:ascii="Arial" w:hAnsi="Arial" w:hint="default"/>
      </w:rPr>
    </w:lvl>
    <w:lvl w:ilvl="3" w:tplc="29286F96" w:tentative="1">
      <w:start w:val="1"/>
      <w:numFmt w:val="bullet"/>
      <w:lvlText w:val="•"/>
      <w:lvlJc w:val="left"/>
      <w:pPr>
        <w:tabs>
          <w:tab w:val="num" w:pos="2880"/>
        </w:tabs>
        <w:ind w:left="2880" w:hanging="360"/>
      </w:pPr>
      <w:rPr>
        <w:rFonts w:ascii="Arial" w:hAnsi="Arial" w:hint="default"/>
      </w:rPr>
    </w:lvl>
    <w:lvl w:ilvl="4" w:tplc="4B380790" w:tentative="1">
      <w:start w:val="1"/>
      <w:numFmt w:val="bullet"/>
      <w:lvlText w:val="•"/>
      <w:lvlJc w:val="left"/>
      <w:pPr>
        <w:tabs>
          <w:tab w:val="num" w:pos="3600"/>
        </w:tabs>
        <w:ind w:left="3600" w:hanging="360"/>
      </w:pPr>
      <w:rPr>
        <w:rFonts w:ascii="Arial" w:hAnsi="Arial" w:hint="default"/>
      </w:rPr>
    </w:lvl>
    <w:lvl w:ilvl="5" w:tplc="6A88801A" w:tentative="1">
      <w:start w:val="1"/>
      <w:numFmt w:val="bullet"/>
      <w:lvlText w:val="•"/>
      <w:lvlJc w:val="left"/>
      <w:pPr>
        <w:tabs>
          <w:tab w:val="num" w:pos="4320"/>
        </w:tabs>
        <w:ind w:left="4320" w:hanging="360"/>
      </w:pPr>
      <w:rPr>
        <w:rFonts w:ascii="Arial" w:hAnsi="Arial" w:hint="default"/>
      </w:rPr>
    </w:lvl>
    <w:lvl w:ilvl="6" w:tplc="006684CE" w:tentative="1">
      <w:start w:val="1"/>
      <w:numFmt w:val="bullet"/>
      <w:lvlText w:val="•"/>
      <w:lvlJc w:val="left"/>
      <w:pPr>
        <w:tabs>
          <w:tab w:val="num" w:pos="5040"/>
        </w:tabs>
        <w:ind w:left="5040" w:hanging="360"/>
      </w:pPr>
      <w:rPr>
        <w:rFonts w:ascii="Arial" w:hAnsi="Arial" w:hint="default"/>
      </w:rPr>
    </w:lvl>
    <w:lvl w:ilvl="7" w:tplc="417EEA42" w:tentative="1">
      <w:start w:val="1"/>
      <w:numFmt w:val="bullet"/>
      <w:lvlText w:val="•"/>
      <w:lvlJc w:val="left"/>
      <w:pPr>
        <w:tabs>
          <w:tab w:val="num" w:pos="5760"/>
        </w:tabs>
        <w:ind w:left="5760" w:hanging="360"/>
      </w:pPr>
      <w:rPr>
        <w:rFonts w:ascii="Arial" w:hAnsi="Arial" w:hint="default"/>
      </w:rPr>
    </w:lvl>
    <w:lvl w:ilvl="8" w:tplc="AB0088A2" w:tentative="1">
      <w:start w:val="1"/>
      <w:numFmt w:val="bullet"/>
      <w:lvlText w:val="•"/>
      <w:lvlJc w:val="left"/>
      <w:pPr>
        <w:tabs>
          <w:tab w:val="num" w:pos="6480"/>
        </w:tabs>
        <w:ind w:left="6480" w:hanging="360"/>
      </w:pPr>
      <w:rPr>
        <w:rFonts w:ascii="Arial" w:hAnsi="Arial" w:hint="default"/>
      </w:rPr>
    </w:lvl>
  </w:abstractNum>
  <w:abstractNum w:abstractNumId="34">
    <w:nsid w:val="63CA149A"/>
    <w:multiLevelType w:val="multilevel"/>
    <w:tmpl w:val="1CD22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6CB3833"/>
    <w:multiLevelType w:val="hybridMultilevel"/>
    <w:tmpl w:val="81E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882696"/>
    <w:multiLevelType w:val="hybridMultilevel"/>
    <w:tmpl w:val="F7C6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2B4FF4"/>
    <w:multiLevelType w:val="hybridMultilevel"/>
    <w:tmpl w:val="17940200"/>
    <w:lvl w:ilvl="0" w:tplc="289EA42A">
      <w:start w:val="1"/>
      <w:numFmt w:val="bullet"/>
      <w:lvlText w:val="•"/>
      <w:lvlJc w:val="left"/>
      <w:pPr>
        <w:tabs>
          <w:tab w:val="num" w:pos="720"/>
        </w:tabs>
        <w:ind w:left="720" w:hanging="360"/>
      </w:pPr>
      <w:rPr>
        <w:rFonts w:ascii="Arial" w:hAnsi="Arial" w:hint="default"/>
      </w:rPr>
    </w:lvl>
    <w:lvl w:ilvl="1" w:tplc="87820E7C" w:tentative="1">
      <w:start w:val="1"/>
      <w:numFmt w:val="bullet"/>
      <w:lvlText w:val="•"/>
      <w:lvlJc w:val="left"/>
      <w:pPr>
        <w:tabs>
          <w:tab w:val="num" w:pos="1440"/>
        </w:tabs>
        <w:ind w:left="1440" w:hanging="360"/>
      </w:pPr>
      <w:rPr>
        <w:rFonts w:ascii="Arial" w:hAnsi="Arial" w:hint="default"/>
      </w:rPr>
    </w:lvl>
    <w:lvl w:ilvl="2" w:tplc="F8E87CC0" w:tentative="1">
      <w:start w:val="1"/>
      <w:numFmt w:val="bullet"/>
      <w:lvlText w:val="•"/>
      <w:lvlJc w:val="left"/>
      <w:pPr>
        <w:tabs>
          <w:tab w:val="num" w:pos="2160"/>
        </w:tabs>
        <w:ind w:left="2160" w:hanging="360"/>
      </w:pPr>
      <w:rPr>
        <w:rFonts w:ascii="Arial" w:hAnsi="Arial" w:hint="default"/>
      </w:rPr>
    </w:lvl>
    <w:lvl w:ilvl="3" w:tplc="787CC52C" w:tentative="1">
      <w:start w:val="1"/>
      <w:numFmt w:val="bullet"/>
      <w:lvlText w:val="•"/>
      <w:lvlJc w:val="left"/>
      <w:pPr>
        <w:tabs>
          <w:tab w:val="num" w:pos="2880"/>
        </w:tabs>
        <w:ind w:left="2880" w:hanging="360"/>
      </w:pPr>
      <w:rPr>
        <w:rFonts w:ascii="Arial" w:hAnsi="Arial" w:hint="default"/>
      </w:rPr>
    </w:lvl>
    <w:lvl w:ilvl="4" w:tplc="D0DE7376" w:tentative="1">
      <w:start w:val="1"/>
      <w:numFmt w:val="bullet"/>
      <w:lvlText w:val="•"/>
      <w:lvlJc w:val="left"/>
      <w:pPr>
        <w:tabs>
          <w:tab w:val="num" w:pos="3600"/>
        </w:tabs>
        <w:ind w:left="3600" w:hanging="360"/>
      </w:pPr>
      <w:rPr>
        <w:rFonts w:ascii="Arial" w:hAnsi="Arial" w:hint="default"/>
      </w:rPr>
    </w:lvl>
    <w:lvl w:ilvl="5" w:tplc="146A9F94" w:tentative="1">
      <w:start w:val="1"/>
      <w:numFmt w:val="bullet"/>
      <w:lvlText w:val="•"/>
      <w:lvlJc w:val="left"/>
      <w:pPr>
        <w:tabs>
          <w:tab w:val="num" w:pos="4320"/>
        </w:tabs>
        <w:ind w:left="4320" w:hanging="360"/>
      </w:pPr>
      <w:rPr>
        <w:rFonts w:ascii="Arial" w:hAnsi="Arial" w:hint="default"/>
      </w:rPr>
    </w:lvl>
    <w:lvl w:ilvl="6" w:tplc="9BDA6032" w:tentative="1">
      <w:start w:val="1"/>
      <w:numFmt w:val="bullet"/>
      <w:lvlText w:val="•"/>
      <w:lvlJc w:val="left"/>
      <w:pPr>
        <w:tabs>
          <w:tab w:val="num" w:pos="5040"/>
        </w:tabs>
        <w:ind w:left="5040" w:hanging="360"/>
      </w:pPr>
      <w:rPr>
        <w:rFonts w:ascii="Arial" w:hAnsi="Arial" w:hint="default"/>
      </w:rPr>
    </w:lvl>
    <w:lvl w:ilvl="7" w:tplc="B9324F46" w:tentative="1">
      <w:start w:val="1"/>
      <w:numFmt w:val="bullet"/>
      <w:lvlText w:val="•"/>
      <w:lvlJc w:val="left"/>
      <w:pPr>
        <w:tabs>
          <w:tab w:val="num" w:pos="5760"/>
        </w:tabs>
        <w:ind w:left="5760" w:hanging="360"/>
      </w:pPr>
      <w:rPr>
        <w:rFonts w:ascii="Arial" w:hAnsi="Arial" w:hint="default"/>
      </w:rPr>
    </w:lvl>
    <w:lvl w:ilvl="8" w:tplc="C95A2692" w:tentative="1">
      <w:start w:val="1"/>
      <w:numFmt w:val="bullet"/>
      <w:lvlText w:val="•"/>
      <w:lvlJc w:val="left"/>
      <w:pPr>
        <w:tabs>
          <w:tab w:val="num" w:pos="6480"/>
        </w:tabs>
        <w:ind w:left="6480" w:hanging="360"/>
      </w:pPr>
      <w:rPr>
        <w:rFonts w:ascii="Arial" w:hAnsi="Arial" w:hint="default"/>
      </w:rPr>
    </w:lvl>
  </w:abstractNum>
  <w:abstractNum w:abstractNumId="38">
    <w:nsid w:val="6BAD1A8F"/>
    <w:multiLevelType w:val="hybridMultilevel"/>
    <w:tmpl w:val="2F32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57F34"/>
    <w:multiLevelType w:val="hybridMultilevel"/>
    <w:tmpl w:val="6E9CF3F4"/>
    <w:lvl w:ilvl="0" w:tplc="906E5E56">
      <w:start w:val="1"/>
      <w:numFmt w:val="bullet"/>
      <w:lvlText w:val="•"/>
      <w:lvlJc w:val="left"/>
      <w:pPr>
        <w:tabs>
          <w:tab w:val="num" w:pos="720"/>
        </w:tabs>
        <w:ind w:left="720" w:hanging="360"/>
      </w:pPr>
      <w:rPr>
        <w:rFonts w:ascii="Arial" w:hAnsi="Arial" w:hint="default"/>
      </w:rPr>
    </w:lvl>
    <w:lvl w:ilvl="1" w:tplc="62D27532" w:tentative="1">
      <w:start w:val="1"/>
      <w:numFmt w:val="bullet"/>
      <w:lvlText w:val="•"/>
      <w:lvlJc w:val="left"/>
      <w:pPr>
        <w:tabs>
          <w:tab w:val="num" w:pos="1440"/>
        </w:tabs>
        <w:ind w:left="1440" w:hanging="360"/>
      </w:pPr>
      <w:rPr>
        <w:rFonts w:ascii="Arial" w:hAnsi="Arial" w:hint="default"/>
      </w:rPr>
    </w:lvl>
    <w:lvl w:ilvl="2" w:tplc="80D84106" w:tentative="1">
      <w:start w:val="1"/>
      <w:numFmt w:val="bullet"/>
      <w:lvlText w:val="•"/>
      <w:lvlJc w:val="left"/>
      <w:pPr>
        <w:tabs>
          <w:tab w:val="num" w:pos="2160"/>
        </w:tabs>
        <w:ind w:left="2160" w:hanging="360"/>
      </w:pPr>
      <w:rPr>
        <w:rFonts w:ascii="Arial" w:hAnsi="Arial" w:hint="default"/>
      </w:rPr>
    </w:lvl>
    <w:lvl w:ilvl="3" w:tplc="160AE2BE" w:tentative="1">
      <w:start w:val="1"/>
      <w:numFmt w:val="bullet"/>
      <w:lvlText w:val="•"/>
      <w:lvlJc w:val="left"/>
      <w:pPr>
        <w:tabs>
          <w:tab w:val="num" w:pos="2880"/>
        </w:tabs>
        <w:ind w:left="2880" w:hanging="360"/>
      </w:pPr>
      <w:rPr>
        <w:rFonts w:ascii="Arial" w:hAnsi="Arial" w:hint="default"/>
      </w:rPr>
    </w:lvl>
    <w:lvl w:ilvl="4" w:tplc="37702552" w:tentative="1">
      <w:start w:val="1"/>
      <w:numFmt w:val="bullet"/>
      <w:lvlText w:val="•"/>
      <w:lvlJc w:val="left"/>
      <w:pPr>
        <w:tabs>
          <w:tab w:val="num" w:pos="3600"/>
        </w:tabs>
        <w:ind w:left="3600" w:hanging="360"/>
      </w:pPr>
      <w:rPr>
        <w:rFonts w:ascii="Arial" w:hAnsi="Arial" w:hint="default"/>
      </w:rPr>
    </w:lvl>
    <w:lvl w:ilvl="5" w:tplc="3A207146" w:tentative="1">
      <w:start w:val="1"/>
      <w:numFmt w:val="bullet"/>
      <w:lvlText w:val="•"/>
      <w:lvlJc w:val="left"/>
      <w:pPr>
        <w:tabs>
          <w:tab w:val="num" w:pos="4320"/>
        </w:tabs>
        <w:ind w:left="4320" w:hanging="360"/>
      </w:pPr>
      <w:rPr>
        <w:rFonts w:ascii="Arial" w:hAnsi="Arial" w:hint="default"/>
      </w:rPr>
    </w:lvl>
    <w:lvl w:ilvl="6" w:tplc="1902D58C" w:tentative="1">
      <w:start w:val="1"/>
      <w:numFmt w:val="bullet"/>
      <w:lvlText w:val="•"/>
      <w:lvlJc w:val="left"/>
      <w:pPr>
        <w:tabs>
          <w:tab w:val="num" w:pos="5040"/>
        </w:tabs>
        <w:ind w:left="5040" w:hanging="360"/>
      </w:pPr>
      <w:rPr>
        <w:rFonts w:ascii="Arial" w:hAnsi="Arial" w:hint="default"/>
      </w:rPr>
    </w:lvl>
    <w:lvl w:ilvl="7" w:tplc="EE34D11C" w:tentative="1">
      <w:start w:val="1"/>
      <w:numFmt w:val="bullet"/>
      <w:lvlText w:val="•"/>
      <w:lvlJc w:val="left"/>
      <w:pPr>
        <w:tabs>
          <w:tab w:val="num" w:pos="5760"/>
        </w:tabs>
        <w:ind w:left="5760" w:hanging="360"/>
      </w:pPr>
      <w:rPr>
        <w:rFonts w:ascii="Arial" w:hAnsi="Arial" w:hint="default"/>
      </w:rPr>
    </w:lvl>
    <w:lvl w:ilvl="8" w:tplc="BF6E9144" w:tentative="1">
      <w:start w:val="1"/>
      <w:numFmt w:val="bullet"/>
      <w:lvlText w:val="•"/>
      <w:lvlJc w:val="left"/>
      <w:pPr>
        <w:tabs>
          <w:tab w:val="num" w:pos="6480"/>
        </w:tabs>
        <w:ind w:left="6480" w:hanging="360"/>
      </w:pPr>
      <w:rPr>
        <w:rFonts w:ascii="Arial" w:hAnsi="Arial" w:hint="default"/>
      </w:rPr>
    </w:lvl>
  </w:abstractNum>
  <w:abstractNum w:abstractNumId="40">
    <w:nsid w:val="6E6F67ED"/>
    <w:multiLevelType w:val="hybridMultilevel"/>
    <w:tmpl w:val="56405366"/>
    <w:lvl w:ilvl="0" w:tplc="EA66E6B6">
      <w:start w:val="1"/>
      <w:numFmt w:val="bullet"/>
      <w:lvlText w:val="•"/>
      <w:lvlJc w:val="left"/>
      <w:pPr>
        <w:tabs>
          <w:tab w:val="num" w:pos="720"/>
        </w:tabs>
        <w:ind w:left="720" w:hanging="360"/>
      </w:pPr>
      <w:rPr>
        <w:rFonts w:ascii="Arial" w:hAnsi="Arial" w:hint="default"/>
      </w:rPr>
    </w:lvl>
    <w:lvl w:ilvl="1" w:tplc="6AD04B5E" w:tentative="1">
      <w:start w:val="1"/>
      <w:numFmt w:val="bullet"/>
      <w:lvlText w:val="•"/>
      <w:lvlJc w:val="left"/>
      <w:pPr>
        <w:tabs>
          <w:tab w:val="num" w:pos="1440"/>
        </w:tabs>
        <w:ind w:left="1440" w:hanging="360"/>
      </w:pPr>
      <w:rPr>
        <w:rFonts w:ascii="Arial" w:hAnsi="Arial" w:hint="default"/>
      </w:rPr>
    </w:lvl>
    <w:lvl w:ilvl="2" w:tplc="A41E913A" w:tentative="1">
      <w:start w:val="1"/>
      <w:numFmt w:val="bullet"/>
      <w:lvlText w:val="•"/>
      <w:lvlJc w:val="left"/>
      <w:pPr>
        <w:tabs>
          <w:tab w:val="num" w:pos="2160"/>
        </w:tabs>
        <w:ind w:left="2160" w:hanging="360"/>
      </w:pPr>
      <w:rPr>
        <w:rFonts w:ascii="Arial" w:hAnsi="Arial" w:hint="default"/>
      </w:rPr>
    </w:lvl>
    <w:lvl w:ilvl="3" w:tplc="08C6FCE6" w:tentative="1">
      <w:start w:val="1"/>
      <w:numFmt w:val="bullet"/>
      <w:lvlText w:val="•"/>
      <w:lvlJc w:val="left"/>
      <w:pPr>
        <w:tabs>
          <w:tab w:val="num" w:pos="2880"/>
        </w:tabs>
        <w:ind w:left="2880" w:hanging="360"/>
      </w:pPr>
      <w:rPr>
        <w:rFonts w:ascii="Arial" w:hAnsi="Arial" w:hint="default"/>
      </w:rPr>
    </w:lvl>
    <w:lvl w:ilvl="4" w:tplc="8F122746" w:tentative="1">
      <w:start w:val="1"/>
      <w:numFmt w:val="bullet"/>
      <w:lvlText w:val="•"/>
      <w:lvlJc w:val="left"/>
      <w:pPr>
        <w:tabs>
          <w:tab w:val="num" w:pos="3600"/>
        </w:tabs>
        <w:ind w:left="3600" w:hanging="360"/>
      </w:pPr>
      <w:rPr>
        <w:rFonts w:ascii="Arial" w:hAnsi="Arial" w:hint="default"/>
      </w:rPr>
    </w:lvl>
    <w:lvl w:ilvl="5" w:tplc="0354042E" w:tentative="1">
      <w:start w:val="1"/>
      <w:numFmt w:val="bullet"/>
      <w:lvlText w:val="•"/>
      <w:lvlJc w:val="left"/>
      <w:pPr>
        <w:tabs>
          <w:tab w:val="num" w:pos="4320"/>
        </w:tabs>
        <w:ind w:left="4320" w:hanging="360"/>
      </w:pPr>
      <w:rPr>
        <w:rFonts w:ascii="Arial" w:hAnsi="Arial" w:hint="default"/>
      </w:rPr>
    </w:lvl>
    <w:lvl w:ilvl="6" w:tplc="93FA7782" w:tentative="1">
      <w:start w:val="1"/>
      <w:numFmt w:val="bullet"/>
      <w:lvlText w:val="•"/>
      <w:lvlJc w:val="left"/>
      <w:pPr>
        <w:tabs>
          <w:tab w:val="num" w:pos="5040"/>
        </w:tabs>
        <w:ind w:left="5040" w:hanging="360"/>
      </w:pPr>
      <w:rPr>
        <w:rFonts w:ascii="Arial" w:hAnsi="Arial" w:hint="default"/>
      </w:rPr>
    </w:lvl>
    <w:lvl w:ilvl="7" w:tplc="358EF06E" w:tentative="1">
      <w:start w:val="1"/>
      <w:numFmt w:val="bullet"/>
      <w:lvlText w:val="•"/>
      <w:lvlJc w:val="left"/>
      <w:pPr>
        <w:tabs>
          <w:tab w:val="num" w:pos="5760"/>
        </w:tabs>
        <w:ind w:left="5760" w:hanging="360"/>
      </w:pPr>
      <w:rPr>
        <w:rFonts w:ascii="Arial" w:hAnsi="Arial" w:hint="default"/>
      </w:rPr>
    </w:lvl>
    <w:lvl w:ilvl="8" w:tplc="6786F4F0" w:tentative="1">
      <w:start w:val="1"/>
      <w:numFmt w:val="bullet"/>
      <w:lvlText w:val="•"/>
      <w:lvlJc w:val="left"/>
      <w:pPr>
        <w:tabs>
          <w:tab w:val="num" w:pos="6480"/>
        </w:tabs>
        <w:ind w:left="6480" w:hanging="360"/>
      </w:pPr>
      <w:rPr>
        <w:rFonts w:ascii="Arial" w:hAnsi="Arial" w:hint="default"/>
      </w:rPr>
    </w:lvl>
  </w:abstractNum>
  <w:abstractNum w:abstractNumId="41">
    <w:nsid w:val="6EDB10CA"/>
    <w:multiLevelType w:val="hybridMultilevel"/>
    <w:tmpl w:val="A5B23B30"/>
    <w:lvl w:ilvl="0" w:tplc="116CC70E">
      <w:start w:val="1"/>
      <w:numFmt w:val="bullet"/>
      <w:lvlText w:val="•"/>
      <w:lvlJc w:val="left"/>
      <w:pPr>
        <w:tabs>
          <w:tab w:val="num" w:pos="720"/>
        </w:tabs>
        <w:ind w:left="720" w:hanging="360"/>
      </w:pPr>
      <w:rPr>
        <w:rFonts w:ascii="Arial" w:hAnsi="Arial" w:hint="default"/>
      </w:rPr>
    </w:lvl>
    <w:lvl w:ilvl="1" w:tplc="DB68A7EC" w:tentative="1">
      <w:start w:val="1"/>
      <w:numFmt w:val="bullet"/>
      <w:lvlText w:val="•"/>
      <w:lvlJc w:val="left"/>
      <w:pPr>
        <w:tabs>
          <w:tab w:val="num" w:pos="1440"/>
        </w:tabs>
        <w:ind w:left="1440" w:hanging="360"/>
      </w:pPr>
      <w:rPr>
        <w:rFonts w:ascii="Arial" w:hAnsi="Arial" w:hint="default"/>
      </w:rPr>
    </w:lvl>
    <w:lvl w:ilvl="2" w:tplc="A05439B4" w:tentative="1">
      <w:start w:val="1"/>
      <w:numFmt w:val="bullet"/>
      <w:lvlText w:val="•"/>
      <w:lvlJc w:val="left"/>
      <w:pPr>
        <w:tabs>
          <w:tab w:val="num" w:pos="2160"/>
        </w:tabs>
        <w:ind w:left="2160" w:hanging="360"/>
      </w:pPr>
      <w:rPr>
        <w:rFonts w:ascii="Arial" w:hAnsi="Arial" w:hint="default"/>
      </w:rPr>
    </w:lvl>
    <w:lvl w:ilvl="3" w:tplc="2C147CAC" w:tentative="1">
      <w:start w:val="1"/>
      <w:numFmt w:val="bullet"/>
      <w:lvlText w:val="•"/>
      <w:lvlJc w:val="left"/>
      <w:pPr>
        <w:tabs>
          <w:tab w:val="num" w:pos="2880"/>
        </w:tabs>
        <w:ind w:left="2880" w:hanging="360"/>
      </w:pPr>
      <w:rPr>
        <w:rFonts w:ascii="Arial" w:hAnsi="Arial" w:hint="default"/>
      </w:rPr>
    </w:lvl>
    <w:lvl w:ilvl="4" w:tplc="5ECAE8CE" w:tentative="1">
      <w:start w:val="1"/>
      <w:numFmt w:val="bullet"/>
      <w:lvlText w:val="•"/>
      <w:lvlJc w:val="left"/>
      <w:pPr>
        <w:tabs>
          <w:tab w:val="num" w:pos="3600"/>
        </w:tabs>
        <w:ind w:left="3600" w:hanging="360"/>
      </w:pPr>
      <w:rPr>
        <w:rFonts w:ascii="Arial" w:hAnsi="Arial" w:hint="default"/>
      </w:rPr>
    </w:lvl>
    <w:lvl w:ilvl="5" w:tplc="D9AE706E" w:tentative="1">
      <w:start w:val="1"/>
      <w:numFmt w:val="bullet"/>
      <w:lvlText w:val="•"/>
      <w:lvlJc w:val="left"/>
      <w:pPr>
        <w:tabs>
          <w:tab w:val="num" w:pos="4320"/>
        </w:tabs>
        <w:ind w:left="4320" w:hanging="360"/>
      </w:pPr>
      <w:rPr>
        <w:rFonts w:ascii="Arial" w:hAnsi="Arial" w:hint="default"/>
      </w:rPr>
    </w:lvl>
    <w:lvl w:ilvl="6" w:tplc="9F54CCD8" w:tentative="1">
      <w:start w:val="1"/>
      <w:numFmt w:val="bullet"/>
      <w:lvlText w:val="•"/>
      <w:lvlJc w:val="left"/>
      <w:pPr>
        <w:tabs>
          <w:tab w:val="num" w:pos="5040"/>
        </w:tabs>
        <w:ind w:left="5040" w:hanging="360"/>
      </w:pPr>
      <w:rPr>
        <w:rFonts w:ascii="Arial" w:hAnsi="Arial" w:hint="default"/>
      </w:rPr>
    </w:lvl>
    <w:lvl w:ilvl="7" w:tplc="FBC20AF6" w:tentative="1">
      <w:start w:val="1"/>
      <w:numFmt w:val="bullet"/>
      <w:lvlText w:val="•"/>
      <w:lvlJc w:val="left"/>
      <w:pPr>
        <w:tabs>
          <w:tab w:val="num" w:pos="5760"/>
        </w:tabs>
        <w:ind w:left="5760" w:hanging="360"/>
      </w:pPr>
      <w:rPr>
        <w:rFonts w:ascii="Arial" w:hAnsi="Arial" w:hint="default"/>
      </w:rPr>
    </w:lvl>
    <w:lvl w:ilvl="8" w:tplc="BAB8A534" w:tentative="1">
      <w:start w:val="1"/>
      <w:numFmt w:val="bullet"/>
      <w:lvlText w:val="•"/>
      <w:lvlJc w:val="left"/>
      <w:pPr>
        <w:tabs>
          <w:tab w:val="num" w:pos="6480"/>
        </w:tabs>
        <w:ind w:left="6480" w:hanging="360"/>
      </w:pPr>
      <w:rPr>
        <w:rFonts w:ascii="Arial" w:hAnsi="Arial" w:hint="default"/>
      </w:rPr>
    </w:lvl>
  </w:abstractNum>
  <w:abstractNum w:abstractNumId="42">
    <w:nsid w:val="74BA50C6"/>
    <w:multiLevelType w:val="hybridMultilevel"/>
    <w:tmpl w:val="1F40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434B6E"/>
    <w:multiLevelType w:val="multilevel"/>
    <w:tmpl w:val="08BA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B4E8C"/>
    <w:multiLevelType w:val="hybridMultilevel"/>
    <w:tmpl w:val="1C2AD984"/>
    <w:lvl w:ilvl="0" w:tplc="4EC0A884">
      <w:start w:val="1"/>
      <w:numFmt w:val="bullet"/>
      <w:lvlText w:val="•"/>
      <w:lvlJc w:val="left"/>
      <w:pPr>
        <w:tabs>
          <w:tab w:val="num" w:pos="720"/>
        </w:tabs>
        <w:ind w:left="720" w:hanging="360"/>
      </w:pPr>
      <w:rPr>
        <w:rFonts w:ascii="Arial" w:hAnsi="Arial" w:hint="default"/>
      </w:rPr>
    </w:lvl>
    <w:lvl w:ilvl="1" w:tplc="3E084646" w:tentative="1">
      <w:start w:val="1"/>
      <w:numFmt w:val="bullet"/>
      <w:lvlText w:val="•"/>
      <w:lvlJc w:val="left"/>
      <w:pPr>
        <w:tabs>
          <w:tab w:val="num" w:pos="1440"/>
        </w:tabs>
        <w:ind w:left="1440" w:hanging="360"/>
      </w:pPr>
      <w:rPr>
        <w:rFonts w:ascii="Arial" w:hAnsi="Arial" w:hint="default"/>
      </w:rPr>
    </w:lvl>
    <w:lvl w:ilvl="2" w:tplc="5C78E436" w:tentative="1">
      <w:start w:val="1"/>
      <w:numFmt w:val="bullet"/>
      <w:lvlText w:val="•"/>
      <w:lvlJc w:val="left"/>
      <w:pPr>
        <w:tabs>
          <w:tab w:val="num" w:pos="2160"/>
        </w:tabs>
        <w:ind w:left="2160" w:hanging="360"/>
      </w:pPr>
      <w:rPr>
        <w:rFonts w:ascii="Arial" w:hAnsi="Arial" w:hint="default"/>
      </w:rPr>
    </w:lvl>
    <w:lvl w:ilvl="3" w:tplc="A76A3856" w:tentative="1">
      <w:start w:val="1"/>
      <w:numFmt w:val="bullet"/>
      <w:lvlText w:val="•"/>
      <w:lvlJc w:val="left"/>
      <w:pPr>
        <w:tabs>
          <w:tab w:val="num" w:pos="2880"/>
        </w:tabs>
        <w:ind w:left="2880" w:hanging="360"/>
      </w:pPr>
      <w:rPr>
        <w:rFonts w:ascii="Arial" w:hAnsi="Arial" w:hint="default"/>
      </w:rPr>
    </w:lvl>
    <w:lvl w:ilvl="4" w:tplc="90581B4A" w:tentative="1">
      <w:start w:val="1"/>
      <w:numFmt w:val="bullet"/>
      <w:lvlText w:val="•"/>
      <w:lvlJc w:val="left"/>
      <w:pPr>
        <w:tabs>
          <w:tab w:val="num" w:pos="3600"/>
        </w:tabs>
        <w:ind w:left="3600" w:hanging="360"/>
      </w:pPr>
      <w:rPr>
        <w:rFonts w:ascii="Arial" w:hAnsi="Arial" w:hint="default"/>
      </w:rPr>
    </w:lvl>
    <w:lvl w:ilvl="5" w:tplc="5290C57C" w:tentative="1">
      <w:start w:val="1"/>
      <w:numFmt w:val="bullet"/>
      <w:lvlText w:val="•"/>
      <w:lvlJc w:val="left"/>
      <w:pPr>
        <w:tabs>
          <w:tab w:val="num" w:pos="4320"/>
        </w:tabs>
        <w:ind w:left="4320" w:hanging="360"/>
      </w:pPr>
      <w:rPr>
        <w:rFonts w:ascii="Arial" w:hAnsi="Arial" w:hint="default"/>
      </w:rPr>
    </w:lvl>
    <w:lvl w:ilvl="6" w:tplc="D5687294" w:tentative="1">
      <w:start w:val="1"/>
      <w:numFmt w:val="bullet"/>
      <w:lvlText w:val="•"/>
      <w:lvlJc w:val="left"/>
      <w:pPr>
        <w:tabs>
          <w:tab w:val="num" w:pos="5040"/>
        </w:tabs>
        <w:ind w:left="5040" w:hanging="360"/>
      </w:pPr>
      <w:rPr>
        <w:rFonts w:ascii="Arial" w:hAnsi="Arial" w:hint="default"/>
      </w:rPr>
    </w:lvl>
    <w:lvl w:ilvl="7" w:tplc="F3F6EC58" w:tentative="1">
      <w:start w:val="1"/>
      <w:numFmt w:val="bullet"/>
      <w:lvlText w:val="•"/>
      <w:lvlJc w:val="left"/>
      <w:pPr>
        <w:tabs>
          <w:tab w:val="num" w:pos="5760"/>
        </w:tabs>
        <w:ind w:left="5760" w:hanging="360"/>
      </w:pPr>
      <w:rPr>
        <w:rFonts w:ascii="Arial" w:hAnsi="Arial" w:hint="default"/>
      </w:rPr>
    </w:lvl>
    <w:lvl w:ilvl="8" w:tplc="A88EE9AA" w:tentative="1">
      <w:start w:val="1"/>
      <w:numFmt w:val="bullet"/>
      <w:lvlText w:val="•"/>
      <w:lvlJc w:val="left"/>
      <w:pPr>
        <w:tabs>
          <w:tab w:val="num" w:pos="6480"/>
        </w:tabs>
        <w:ind w:left="6480" w:hanging="360"/>
      </w:pPr>
      <w:rPr>
        <w:rFonts w:ascii="Arial" w:hAnsi="Arial" w:hint="default"/>
      </w:rPr>
    </w:lvl>
  </w:abstractNum>
  <w:abstractNum w:abstractNumId="45">
    <w:nsid w:val="775413F4"/>
    <w:multiLevelType w:val="hybridMultilevel"/>
    <w:tmpl w:val="53F6726A"/>
    <w:lvl w:ilvl="0" w:tplc="A6AEE9B2">
      <w:start w:val="1"/>
      <w:numFmt w:val="bullet"/>
      <w:lvlText w:val="•"/>
      <w:lvlJc w:val="left"/>
      <w:pPr>
        <w:tabs>
          <w:tab w:val="num" w:pos="720"/>
        </w:tabs>
        <w:ind w:left="720" w:hanging="360"/>
      </w:pPr>
      <w:rPr>
        <w:rFonts w:ascii="Arial" w:hAnsi="Arial" w:hint="default"/>
      </w:rPr>
    </w:lvl>
    <w:lvl w:ilvl="1" w:tplc="DB525AA8" w:tentative="1">
      <w:start w:val="1"/>
      <w:numFmt w:val="bullet"/>
      <w:lvlText w:val="•"/>
      <w:lvlJc w:val="left"/>
      <w:pPr>
        <w:tabs>
          <w:tab w:val="num" w:pos="1440"/>
        </w:tabs>
        <w:ind w:left="1440" w:hanging="360"/>
      </w:pPr>
      <w:rPr>
        <w:rFonts w:ascii="Arial" w:hAnsi="Arial" w:hint="default"/>
      </w:rPr>
    </w:lvl>
    <w:lvl w:ilvl="2" w:tplc="32F67634" w:tentative="1">
      <w:start w:val="1"/>
      <w:numFmt w:val="bullet"/>
      <w:lvlText w:val="•"/>
      <w:lvlJc w:val="left"/>
      <w:pPr>
        <w:tabs>
          <w:tab w:val="num" w:pos="2160"/>
        </w:tabs>
        <w:ind w:left="2160" w:hanging="360"/>
      </w:pPr>
      <w:rPr>
        <w:rFonts w:ascii="Arial" w:hAnsi="Arial" w:hint="default"/>
      </w:rPr>
    </w:lvl>
    <w:lvl w:ilvl="3" w:tplc="0450B810" w:tentative="1">
      <w:start w:val="1"/>
      <w:numFmt w:val="bullet"/>
      <w:lvlText w:val="•"/>
      <w:lvlJc w:val="left"/>
      <w:pPr>
        <w:tabs>
          <w:tab w:val="num" w:pos="2880"/>
        </w:tabs>
        <w:ind w:left="2880" w:hanging="360"/>
      </w:pPr>
      <w:rPr>
        <w:rFonts w:ascii="Arial" w:hAnsi="Arial" w:hint="default"/>
      </w:rPr>
    </w:lvl>
    <w:lvl w:ilvl="4" w:tplc="B930F10A" w:tentative="1">
      <w:start w:val="1"/>
      <w:numFmt w:val="bullet"/>
      <w:lvlText w:val="•"/>
      <w:lvlJc w:val="left"/>
      <w:pPr>
        <w:tabs>
          <w:tab w:val="num" w:pos="3600"/>
        </w:tabs>
        <w:ind w:left="3600" w:hanging="360"/>
      </w:pPr>
      <w:rPr>
        <w:rFonts w:ascii="Arial" w:hAnsi="Arial" w:hint="default"/>
      </w:rPr>
    </w:lvl>
    <w:lvl w:ilvl="5" w:tplc="D4963846" w:tentative="1">
      <w:start w:val="1"/>
      <w:numFmt w:val="bullet"/>
      <w:lvlText w:val="•"/>
      <w:lvlJc w:val="left"/>
      <w:pPr>
        <w:tabs>
          <w:tab w:val="num" w:pos="4320"/>
        </w:tabs>
        <w:ind w:left="4320" w:hanging="360"/>
      </w:pPr>
      <w:rPr>
        <w:rFonts w:ascii="Arial" w:hAnsi="Arial" w:hint="default"/>
      </w:rPr>
    </w:lvl>
    <w:lvl w:ilvl="6" w:tplc="2BAE20F8" w:tentative="1">
      <w:start w:val="1"/>
      <w:numFmt w:val="bullet"/>
      <w:lvlText w:val="•"/>
      <w:lvlJc w:val="left"/>
      <w:pPr>
        <w:tabs>
          <w:tab w:val="num" w:pos="5040"/>
        </w:tabs>
        <w:ind w:left="5040" w:hanging="360"/>
      </w:pPr>
      <w:rPr>
        <w:rFonts w:ascii="Arial" w:hAnsi="Arial" w:hint="default"/>
      </w:rPr>
    </w:lvl>
    <w:lvl w:ilvl="7" w:tplc="4C5613DA" w:tentative="1">
      <w:start w:val="1"/>
      <w:numFmt w:val="bullet"/>
      <w:lvlText w:val="•"/>
      <w:lvlJc w:val="left"/>
      <w:pPr>
        <w:tabs>
          <w:tab w:val="num" w:pos="5760"/>
        </w:tabs>
        <w:ind w:left="5760" w:hanging="360"/>
      </w:pPr>
      <w:rPr>
        <w:rFonts w:ascii="Arial" w:hAnsi="Arial" w:hint="default"/>
      </w:rPr>
    </w:lvl>
    <w:lvl w:ilvl="8" w:tplc="068C9FF2" w:tentative="1">
      <w:start w:val="1"/>
      <w:numFmt w:val="bullet"/>
      <w:lvlText w:val="•"/>
      <w:lvlJc w:val="left"/>
      <w:pPr>
        <w:tabs>
          <w:tab w:val="num" w:pos="6480"/>
        </w:tabs>
        <w:ind w:left="6480" w:hanging="360"/>
      </w:pPr>
      <w:rPr>
        <w:rFonts w:ascii="Arial" w:hAnsi="Arial" w:hint="default"/>
      </w:rPr>
    </w:lvl>
  </w:abstractNum>
  <w:abstractNum w:abstractNumId="46">
    <w:nsid w:val="7F955CE0"/>
    <w:multiLevelType w:val="hybridMultilevel"/>
    <w:tmpl w:val="AD40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
  </w:num>
  <w:num w:numId="4">
    <w:abstractNumId w:val="0"/>
  </w:num>
  <w:num w:numId="5">
    <w:abstractNumId w:val="22"/>
  </w:num>
  <w:num w:numId="6">
    <w:abstractNumId w:val="44"/>
  </w:num>
  <w:num w:numId="7">
    <w:abstractNumId w:val="8"/>
  </w:num>
  <w:num w:numId="8">
    <w:abstractNumId w:val="45"/>
  </w:num>
  <w:num w:numId="9">
    <w:abstractNumId w:val="37"/>
  </w:num>
  <w:num w:numId="10">
    <w:abstractNumId w:val="33"/>
  </w:num>
  <w:num w:numId="11">
    <w:abstractNumId w:val="41"/>
  </w:num>
  <w:num w:numId="12">
    <w:abstractNumId w:val="40"/>
  </w:num>
  <w:num w:numId="13">
    <w:abstractNumId w:val="5"/>
  </w:num>
  <w:num w:numId="14">
    <w:abstractNumId w:val="9"/>
  </w:num>
  <w:num w:numId="15">
    <w:abstractNumId w:val="20"/>
  </w:num>
  <w:num w:numId="16">
    <w:abstractNumId w:val="27"/>
  </w:num>
  <w:num w:numId="17">
    <w:abstractNumId w:val="7"/>
  </w:num>
  <w:num w:numId="18">
    <w:abstractNumId w:val="39"/>
  </w:num>
  <w:num w:numId="19">
    <w:abstractNumId w:val="16"/>
  </w:num>
  <w:num w:numId="20">
    <w:abstractNumId w:val="25"/>
  </w:num>
  <w:num w:numId="21">
    <w:abstractNumId w:val="11"/>
  </w:num>
  <w:num w:numId="22">
    <w:abstractNumId w:val="18"/>
  </w:num>
  <w:num w:numId="23">
    <w:abstractNumId w:val="13"/>
  </w:num>
  <w:num w:numId="24">
    <w:abstractNumId w:val="21"/>
  </w:num>
  <w:num w:numId="25">
    <w:abstractNumId w:val="28"/>
  </w:num>
  <w:num w:numId="26">
    <w:abstractNumId w:val="6"/>
  </w:num>
  <w:num w:numId="27">
    <w:abstractNumId w:val="12"/>
  </w:num>
  <w:num w:numId="28">
    <w:abstractNumId w:val="43"/>
  </w:num>
  <w:num w:numId="29">
    <w:abstractNumId w:val="14"/>
  </w:num>
  <w:num w:numId="30">
    <w:abstractNumId w:val="15"/>
  </w:num>
  <w:num w:numId="31">
    <w:abstractNumId w:val="31"/>
  </w:num>
  <w:num w:numId="32">
    <w:abstractNumId w:val="35"/>
  </w:num>
  <w:num w:numId="33">
    <w:abstractNumId w:val="17"/>
  </w:num>
  <w:num w:numId="34">
    <w:abstractNumId w:val="23"/>
  </w:num>
  <w:num w:numId="35">
    <w:abstractNumId w:val="2"/>
  </w:num>
  <w:num w:numId="36">
    <w:abstractNumId w:val="38"/>
  </w:num>
  <w:num w:numId="37">
    <w:abstractNumId w:val="1"/>
  </w:num>
  <w:num w:numId="38">
    <w:abstractNumId w:val="10"/>
  </w:num>
  <w:num w:numId="39">
    <w:abstractNumId w:val="36"/>
  </w:num>
  <w:num w:numId="40">
    <w:abstractNumId w:val="24"/>
  </w:num>
  <w:num w:numId="41">
    <w:abstractNumId w:val="29"/>
  </w:num>
  <w:num w:numId="42">
    <w:abstractNumId w:val="32"/>
  </w:num>
  <w:num w:numId="43">
    <w:abstractNumId w:val="46"/>
  </w:num>
  <w:num w:numId="44">
    <w:abstractNumId w:val="26"/>
  </w:num>
  <w:num w:numId="45">
    <w:abstractNumId w:val="42"/>
  </w:num>
  <w:num w:numId="46">
    <w:abstractNumId w:val="3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8"/>
    <w:rsid w:val="0000770C"/>
    <w:rsid w:val="00014399"/>
    <w:rsid w:val="000344F8"/>
    <w:rsid w:val="00053B84"/>
    <w:rsid w:val="00060F1D"/>
    <w:rsid w:val="00064AAE"/>
    <w:rsid w:val="0008360F"/>
    <w:rsid w:val="000937CF"/>
    <w:rsid w:val="000951B0"/>
    <w:rsid w:val="000A6E53"/>
    <w:rsid w:val="000B1D4F"/>
    <w:rsid w:val="000B4172"/>
    <w:rsid w:val="000C518F"/>
    <w:rsid w:val="000C51F6"/>
    <w:rsid w:val="000C6DFE"/>
    <w:rsid w:val="000D4DF1"/>
    <w:rsid w:val="000E3472"/>
    <w:rsid w:val="000F0052"/>
    <w:rsid w:val="000F19E4"/>
    <w:rsid w:val="000F5306"/>
    <w:rsid w:val="00101603"/>
    <w:rsid w:val="00110065"/>
    <w:rsid w:val="00114D00"/>
    <w:rsid w:val="00127012"/>
    <w:rsid w:val="00130220"/>
    <w:rsid w:val="00137CA1"/>
    <w:rsid w:val="00153972"/>
    <w:rsid w:val="001541E7"/>
    <w:rsid w:val="001715B2"/>
    <w:rsid w:val="0019594E"/>
    <w:rsid w:val="00197255"/>
    <w:rsid w:val="001A0AD0"/>
    <w:rsid w:val="001B13C0"/>
    <w:rsid w:val="001E13B2"/>
    <w:rsid w:val="001E7259"/>
    <w:rsid w:val="00206B21"/>
    <w:rsid w:val="0021530F"/>
    <w:rsid w:val="00223710"/>
    <w:rsid w:val="002305D5"/>
    <w:rsid w:val="00231DDF"/>
    <w:rsid w:val="00240542"/>
    <w:rsid w:val="0024342E"/>
    <w:rsid w:val="00253904"/>
    <w:rsid w:val="00264E29"/>
    <w:rsid w:val="00272648"/>
    <w:rsid w:val="0027303F"/>
    <w:rsid w:val="00285723"/>
    <w:rsid w:val="00294C32"/>
    <w:rsid w:val="002965EC"/>
    <w:rsid w:val="002A07C1"/>
    <w:rsid w:val="002A259F"/>
    <w:rsid w:val="002B7F41"/>
    <w:rsid w:val="002E6F65"/>
    <w:rsid w:val="002E78D1"/>
    <w:rsid w:val="002E78DC"/>
    <w:rsid w:val="002F1A99"/>
    <w:rsid w:val="002F3F84"/>
    <w:rsid w:val="00303561"/>
    <w:rsid w:val="003063B2"/>
    <w:rsid w:val="00322C51"/>
    <w:rsid w:val="00324AB7"/>
    <w:rsid w:val="003272DB"/>
    <w:rsid w:val="0033417E"/>
    <w:rsid w:val="00334C57"/>
    <w:rsid w:val="00334FEB"/>
    <w:rsid w:val="003351A2"/>
    <w:rsid w:val="00335B72"/>
    <w:rsid w:val="00340CEE"/>
    <w:rsid w:val="00364F72"/>
    <w:rsid w:val="003838A8"/>
    <w:rsid w:val="00383B29"/>
    <w:rsid w:val="003913DA"/>
    <w:rsid w:val="0039749D"/>
    <w:rsid w:val="003A2022"/>
    <w:rsid w:val="003D27A4"/>
    <w:rsid w:val="003D4690"/>
    <w:rsid w:val="003E26F9"/>
    <w:rsid w:val="003E3164"/>
    <w:rsid w:val="00421B1F"/>
    <w:rsid w:val="00426085"/>
    <w:rsid w:val="004312B3"/>
    <w:rsid w:val="00434D21"/>
    <w:rsid w:val="00440312"/>
    <w:rsid w:val="004543B1"/>
    <w:rsid w:val="00460A92"/>
    <w:rsid w:val="00461B1C"/>
    <w:rsid w:val="00466B78"/>
    <w:rsid w:val="00471820"/>
    <w:rsid w:val="00482051"/>
    <w:rsid w:val="00490D4F"/>
    <w:rsid w:val="0049647E"/>
    <w:rsid w:val="004A5A6F"/>
    <w:rsid w:val="004A5F5A"/>
    <w:rsid w:val="004A6831"/>
    <w:rsid w:val="004B4DD1"/>
    <w:rsid w:val="004B70DE"/>
    <w:rsid w:val="004C2EF4"/>
    <w:rsid w:val="004E231E"/>
    <w:rsid w:val="004E26B2"/>
    <w:rsid w:val="004F44AA"/>
    <w:rsid w:val="005005C5"/>
    <w:rsid w:val="005008EB"/>
    <w:rsid w:val="00502693"/>
    <w:rsid w:val="0051102C"/>
    <w:rsid w:val="00521E72"/>
    <w:rsid w:val="00534997"/>
    <w:rsid w:val="00535A3C"/>
    <w:rsid w:val="00541C84"/>
    <w:rsid w:val="0055217A"/>
    <w:rsid w:val="00552AE6"/>
    <w:rsid w:val="00552DAC"/>
    <w:rsid w:val="0057423B"/>
    <w:rsid w:val="00575EA6"/>
    <w:rsid w:val="00583287"/>
    <w:rsid w:val="00584E88"/>
    <w:rsid w:val="0059178D"/>
    <w:rsid w:val="00592516"/>
    <w:rsid w:val="00592E81"/>
    <w:rsid w:val="00593D82"/>
    <w:rsid w:val="005975E9"/>
    <w:rsid w:val="005A46F8"/>
    <w:rsid w:val="005B5EC5"/>
    <w:rsid w:val="005C1F2D"/>
    <w:rsid w:val="005C7B6B"/>
    <w:rsid w:val="005F2023"/>
    <w:rsid w:val="00603AD6"/>
    <w:rsid w:val="006107E2"/>
    <w:rsid w:val="00615C8F"/>
    <w:rsid w:val="00617B44"/>
    <w:rsid w:val="00620371"/>
    <w:rsid w:val="00620D14"/>
    <w:rsid w:val="00630FE0"/>
    <w:rsid w:val="00642543"/>
    <w:rsid w:val="00647A1A"/>
    <w:rsid w:val="00650ADA"/>
    <w:rsid w:val="00657198"/>
    <w:rsid w:val="00660D15"/>
    <w:rsid w:val="006647FC"/>
    <w:rsid w:val="006657A2"/>
    <w:rsid w:val="00681D6F"/>
    <w:rsid w:val="00690B84"/>
    <w:rsid w:val="00694811"/>
    <w:rsid w:val="006B5B07"/>
    <w:rsid w:val="006B6108"/>
    <w:rsid w:val="006C5EDE"/>
    <w:rsid w:val="006D0ECB"/>
    <w:rsid w:val="006D7CF6"/>
    <w:rsid w:val="006E64A8"/>
    <w:rsid w:val="006F278C"/>
    <w:rsid w:val="007171F5"/>
    <w:rsid w:val="007173A6"/>
    <w:rsid w:val="0072536C"/>
    <w:rsid w:val="0072786B"/>
    <w:rsid w:val="0073324B"/>
    <w:rsid w:val="00735610"/>
    <w:rsid w:val="00735959"/>
    <w:rsid w:val="00741E1C"/>
    <w:rsid w:val="00756964"/>
    <w:rsid w:val="0075719F"/>
    <w:rsid w:val="00764D2D"/>
    <w:rsid w:val="00767822"/>
    <w:rsid w:val="00781BAA"/>
    <w:rsid w:val="00790052"/>
    <w:rsid w:val="00791886"/>
    <w:rsid w:val="007C2697"/>
    <w:rsid w:val="007C75C7"/>
    <w:rsid w:val="007D11C5"/>
    <w:rsid w:val="007D70FB"/>
    <w:rsid w:val="007F5AF1"/>
    <w:rsid w:val="00810CF4"/>
    <w:rsid w:val="00811B9A"/>
    <w:rsid w:val="00825056"/>
    <w:rsid w:val="00826A3C"/>
    <w:rsid w:val="00832C14"/>
    <w:rsid w:val="00833B3F"/>
    <w:rsid w:val="00837993"/>
    <w:rsid w:val="00844998"/>
    <w:rsid w:val="0088481D"/>
    <w:rsid w:val="008B67A3"/>
    <w:rsid w:val="008B72C4"/>
    <w:rsid w:val="008B7B10"/>
    <w:rsid w:val="008F5C6C"/>
    <w:rsid w:val="008F7CB3"/>
    <w:rsid w:val="008F7EA4"/>
    <w:rsid w:val="00901BB9"/>
    <w:rsid w:val="0090438F"/>
    <w:rsid w:val="0090681C"/>
    <w:rsid w:val="00911071"/>
    <w:rsid w:val="009166A4"/>
    <w:rsid w:val="00932BC3"/>
    <w:rsid w:val="00933C32"/>
    <w:rsid w:val="00946AC8"/>
    <w:rsid w:val="009533E7"/>
    <w:rsid w:val="00966D43"/>
    <w:rsid w:val="009705FA"/>
    <w:rsid w:val="00982B4F"/>
    <w:rsid w:val="00985667"/>
    <w:rsid w:val="009B7ACD"/>
    <w:rsid w:val="009C2AF0"/>
    <w:rsid w:val="009D67B1"/>
    <w:rsid w:val="009F331C"/>
    <w:rsid w:val="009F56B4"/>
    <w:rsid w:val="00A03489"/>
    <w:rsid w:val="00A11C18"/>
    <w:rsid w:val="00A12125"/>
    <w:rsid w:val="00A130AE"/>
    <w:rsid w:val="00A138BF"/>
    <w:rsid w:val="00A16340"/>
    <w:rsid w:val="00A304B4"/>
    <w:rsid w:val="00A30A43"/>
    <w:rsid w:val="00A30E9D"/>
    <w:rsid w:val="00A44B03"/>
    <w:rsid w:val="00A46825"/>
    <w:rsid w:val="00A52635"/>
    <w:rsid w:val="00A54B28"/>
    <w:rsid w:val="00A60389"/>
    <w:rsid w:val="00A61117"/>
    <w:rsid w:val="00A677EA"/>
    <w:rsid w:val="00A7226C"/>
    <w:rsid w:val="00A75FC2"/>
    <w:rsid w:val="00A93A2C"/>
    <w:rsid w:val="00A9530C"/>
    <w:rsid w:val="00A95BCE"/>
    <w:rsid w:val="00AC4016"/>
    <w:rsid w:val="00AF49FB"/>
    <w:rsid w:val="00B054D6"/>
    <w:rsid w:val="00B07F72"/>
    <w:rsid w:val="00B12EF2"/>
    <w:rsid w:val="00B24DA9"/>
    <w:rsid w:val="00B32A9D"/>
    <w:rsid w:val="00B361C9"/>
    <w:rsid w:val="00B36653"/>
    <w:rsid w:val="00B47B0A"/>
    <w:rsid w:val="00B55931"/>
    <w:rsid w:val="00B56CE4"/>
    <w:rsid w:val="00B70436"/>
    <w:rsid w:val="00B85540"/>
    <w:rsid w:val="00B87E8C"/>
    <w:rsid w:val="00BA7A69"/>
    <w:rsid w:val="00BB189C"/>
    <w:rsid w:val="00BC4931"/>
    <w:rsid w:val="00BC6491"/>
    <w:rsid w:val="00BC7A96"/>
    <w:rsid w:val="00BD00CC"/>
    <w:rsid w:val="00BD736C"/>
    <w:rsid w:val="00BE5E90"/>
    <w:rsid w:val="00BE7506"/>
    <w:rsid w:val="00BF2AC7"/>
    <w:rsid w:val="00BF74E1"/>
    <w:rsid w:val="00C07079"/>
    <w:rsid w:val="00C11A73"/>
    <w:rsid w:val="00C16A04"/>
    <w:rsid w:val="00C21EC2"/>
    <w:rsid w:val="00C27EAE"/>
    <w:rsid w:val="00C42D74"/>
    <w:rsid w:val="00C476B3"/>
    <w:rsid w:val="00C53D99"/>
    <w:rsid w:val="00C63554"/>
    <w:rsid w:val="00C7404C"/>
    <w:rsid w:val="00C75DE0"/>
    <w:rsid w:val="00C8120C"/>
    <w:rsid w:val="00C82602"/>
    <w:rsid w:val="00C86B84"/>
    <w:rsid w:val="00C92513"/>
    <w:rsid w:val="00C971AD"/>
    <w:rsid w:val="00CA491E"/>
    <w:rsid w:val="00CC0922"/>
    <w:rsid w:val="00CC18B8"/>
    <w:rsid w:val="00CC2B08"/>
    <w:rsid w:val="00CC55C5"/>
    <w:rsid w:val="00CE6075"/>
    <w:rsid w:val="00D035E2"/>
    <w:rsid w:val="00D03CF2"/>
    <w:rsid w:val="00D03F21"/>
    <w:rsid w:val="00D054EA"/>
    <w:rsid w:val="00D20901"/>
    <w:rsid w:val="00D22B12"/>
    <w:rsid w:val="00D2771C"/>
    <w:rsid w:val="00D27E0D"/>
    <w:rsid w:val="00D33973"/>
    <w:rsid w:val="00D35B02"/>
    <w:rsid w:val="00D42168"/>
    <w:rsid w:val="00D55C2C"/>
    <w:rsid w:val="00D639D7"/>
    <w:rsid w:val="00D64ABC"/>
    <w:rsid w:val="00D71F11"/>
    <w:rsid w:val="00D856C5"/>
    <w:rsid w:val="00D86C87"/>
    <w:rsid w:val="00D959C9"/>
    <w:rsid w:val="00DA50CB"/>
    <w:rsid w:val="00DB475B"/>
    <w:rsid w:val="00DD16DA"/>
    <w:rsid w:val="00DD34C7"/>
    <w:rsid w:val="00DF09AF"/>
    <w:rsid w:val="00DF3029"/>
    <w:rsid w:val="00DF4B83"/>
    <w:rsid w:val="00E10394"/>
    <w:rsid w:val="00E2519A"/>
    <w:rsid w:val="00E30751"/>
    <w:rsid w:val="00E3388A"/>
    <w:rsid w:val="00E417F6"/>
    <w:rsid w:val="00E5334E"/>
    <w:rsid w:val="00E66DE5"/>
    <w:rsid w:val="00E73785"/>
    <w:rsid w:val="00E84819"/>
    <w:rsid w:val="00E86CD0"/>
    <w:rsid w:val="00EA056F"/>
    <w:rsid w:val="00EA0BBD"/>
    <w:rsid w:val="00EA18AA"/>
    <w:rsid w:val="00EB2F54"/>
    <w:rsid w:val="00EB5E40"/>
    <w:rsid w:val="00EC39E7"/>
    <w:rsid w:val="00EC736B"/>
    <w:rsid w:val="00F02B0D"/>
    <w:rsid w:val="00F03164"/>
    <w:rsid w:val="00F1015C"/>
    <w:rsid w:val="00F12130"/>
    <w:rsid w:val="00F13005"/>
    <w:rsid w:val="00F2034F"/>
    <w:rsid w:val="00F25499"/>
    <w:rsid w:val="00F33437"/>
    <w:rsid w:val="00F36EC7"/>
    <w:rsid w:val="00F45A44"/>
    <w:rsid w:val="00F640F4"/>
    <w:rsid w:val="00F65842"/>
    <w:rsid w:val="00F7092B"/>
    <w:rsid w:val="00F8113B"/>
    <w:rsid w:val="00F813C8"/>
    <w:rsid w:val="00FB2D75"/>
    <w:rsid w:val="00FB724D"/>
    <w:rsid w:val="00FC75F1"/>
    <w:rsid w:val="00FE66AD"/>
    <w:rsid w:val="00FF351C"/>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8"/>
    <w:pPr>
      <w:ind w:left="720"/>
      <w:contextualSpacing/>
    </w:pPr>
  </w:style>
  <w:style w:type="paragraph" w:styleId="NormalWeb">
    <w:name w:val="Normal (Web)"/>
    <w:basedOn w:val="Normal"/>
    <w:uiPriority w:val="99"/>
    <w:unhideWhenUsed/>
    <w:rsid w:val="0069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3904"/>
    <w:pPr>
      <w:autoSpaceDE w:val="0"/>
      <w:autoSpaceDN w:val="0"/>
      <w:adjustRightInd w:val="0"/>
      <w:spacing w:after="0" w:line="240" w:lineRule="auto"/>
    </w:pPr>
    <w:rPr>
      <w:rFonts w:ascii="Wingdings" w:hAnsi="Wingdings" w:cs="Wingdings"/>
      <w:color w:val="000000"/>
      <w:sz w:val="24"/>
      <w:szCs w:val="24"/>
    </w:rPr>
  </w:style>
  <w:style w:type="paragraph" w:customStyle="1" w:styleId="Testo">
    <w:name w:val="Testo"/>
    <w:basedOn w:val="Normal"/>
    <w:link w:val="TestoCarattere"/>
    <w:qFormat/>
    <w:rsid w:val="00253904"/>
    <w:pPr>
      <w:widowControl w:val="0"/>
      <w:tabs>
        <w:tab w:val="left" w:pos="-1701"/>
        <w:tab w:val="left" w:pos="-1560"/>
        <w:tab w:val="left" w:pos="567"/>
        <w:tab w:val="left" w:pos="1134"/>
      </w:tabs>
      <w:spacing w:after="120" w:line="240" w:lineRule="auto"/>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253904"/>
    <w:rPr>
      <w:rFonts w:asciiTheme="majorHAnsi" w:eastAsia="?????? Pro W3" w:hAnsiTheme="majorHAnsi" w:cs="Times New Roman"/>
      <w:noProof/>
      <w:color w:val="000000"/>
      <w:sz w:val="32"/>
      <w:szCs w:val="20"/>
      <w:lang w:val="en-GB"/>
    </w:rPr>
  </w:style>
  <w:style w:type="paragraph" w:customStyle="1" w:styleId="Rientro">
    <w:name w:val="Rientro"/>
    <w:basedOn w:val="Normal"/>
    <w:link w:val="RientroCarattere"/>
    <w:qFormat/>
    <w:rsid w:val="00253904"/>
    <w:pPr>
      <w:widowControl w:val="0"/>
      <w:numPr>
        <w:numId w:val="25"/>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color w:val="000000"/>
      <w:sz w:val="32"/>
      <w:szCs w:val="20"/>
    </w:rPr>
  </w:style>
  <w:style w:type="character" w:customStyle="1" w:styleId="RientroCarattere">
    <w:name w:val="Rientro Carattere"/>
    <w:link w:val="Rientro"/>
    <w:locked/>
    <w:rsid w:val="00253904"/>
    <w:rPr>
      <w:rFonts w:asciiTheme="majorHAnsi" w:eastAsia="?????? Pro W3" w:hAnsiTheme="majorHAnsi" w:cs="Arial"/>
      <w:noProof/>
      <w:color w:val="000000"/>
      <w:sz w:val="32"/>
      <w:szCs w:val="20"/>
      <w:lang w:val="en-GB"/>
    </w:rPr>
  </w:style>
  <w:style w:type="character" w:styleId="Strong">
    <w:name w:val="Strong"/>
    <w:basedOn w:val="DefaultParagraphFont"/>
    <w:uiPriority w:val="22"/>
    <w:qFormat/>
    <w:rsid w:val="00253904"/>
    <w:rPr>
      <w:b/>
      <w:bCs/>
    </w:rPr>
  </w:style>
  <w:style w:type="character" w:styleId="Emphasis">
    <w:name w:val="Emphasis"/>
    <w:basedOn w:val="DefaultParagraphFont"/>
    <w:uiPriority w:val="20"/>
    <w:qFormat/>
    <w:rsid w:val="00253904"/>
    <w:rPr>
      <w:i/>
      <w:iCs/>
    </w:rPr>
  </w:style>
  <w:style w:type="character" w:styleId="CommentReference">
    <w:name w:val="annotation reference"/>
    <w:basedOn w:val="DefaultParagraphFont"/>
    <w:uiPriority w:val="99"/>
    <w:semiHidden/>
    <w:unhideWhenUsed/>
    <w:rsid w:val="00D20901"/>
    <w:rPr>
      <w:sz w:val="16"/>
      <w:szCs w:val="16"/>
    </w:rPr>
  </w:style>
  <w:style w:type="paragraph" w:styleId="CommentText">
    <w:name w:val="annotation text"/>
    <w:basedOn w:val="Normal"/>
    <w:link w:val="CommentTextChar"/>
    <w:uiPriority w:val="99"/>
    <w:semiHidden/>
    <w:unhideWhenUsed/>
    <w:rsid w:val="00D20901"/>
    <w:pPr>
      <w:spacing w:line="240" w:lineRule="auto"/>
    </w:pPr>
    <w:rPr>
      <w:sz w:val="20"/>
      <w:szCs w:val="20"/>
    </w:rPr>
  </w:style>
  <w:style w:type="character" w:customStyle="1" w:styleId="CommentTextChar">
    <w:name w:val="Comment Text Char"/>
    <w:basedOn w:val="DefaultParagraphFont"/>
    <w:link w:val="CommentText"/>
    <w:uiPriority w:val="99"/>
    <w:semiHidden/>
    <w:rsid w:val="00D20901"/>
    <w:rPr>
      <w:sz w:val="20"/>
      <w:szCs w:val="20"/>
    </w:rPr>
  </w:style>
  <w:style w:type="paragraph" w:styleId="CommentSubject">
    <w:name w:val="annotation subject"/>
    <w:basedOn w:val="CommentText"/>
    <w:next w:val="CommentText"/>
    <w:link w:val="CommentSubjectChar"/>
    <w:uiPriority w:val="99"/>
    <w:semiHidden/>
    <w:unhideWhenUsed/>
    <w:rsid w:val="00D20901"/>
    <w:rPr>
      <w:b/>
      <w:bCs/>
    </w:rPr>
  </w:style>
  <w:style w:type="character" w:customStyle="1" w:styleId="CommentSubjectChar">
    <w:name w:val="Comment Subject Char"/>
    <w:basedOn w:val="CommentTextChar"/>
    <w:link w:val="CommentSubject"/>
    <w:uiPriority w:val="99"/>
    <w:semiHidden/>
    <w:rsid w:val="00D20901"/>
    <w:rPr>
      <w:b/>
      <w:bCs/>
      <w:sz w:val="20"/>
      <w:szCs w:val="20"/>
    </w:rPr>
  </w:style>
  <w:style w:type="paragraph" w:styleId="BalloonText">
    <w:name w:val="Balloon Text"/>
    <w:basedOn w:val="Normal"/>
    <w:link w:val="BalloonTextChar"/>
    <w:uiPriority w:val="99"/>
    <w:semiHidden/>
    <w:unhideWhenUsed/>
    <w:rsid w:val="00D2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901"/>
    <w:rPr>
      <w:rFonts w:ascii="Tahoma" w:hAnsi="Tahoma" w:cs="Tahoma"/>
      <w:sz w:val="16"/>
      <w:szCs w:val="16"/>
    </w:rPr>
  </w:style>
  <w:style w:type="paragraph" w:customStyle="1" w:styleId="40Continoustext11pt">
    <w:name w:val="4.0 Continous text 11pt"/>
    <w:link w:val="40Continoustext11ptZchn"/>
    <w:qFormat/>
    <w:rsid w:val="009166A4"/>
    <w:pPr>
      <w:suppressAutoHyphens/>
      <w:spacing w:after="340" w:line="340" w:lineRule="exact"/>
    </w:pPr>
    <w:rPr>
      <w:rFonts w:ascii="CorpoA" w:eastAsia="Times New Roman" w:hAnsi="CorpoA" w:cs="Times New Roman"/>
      <w:szCs w:val="20"/>
    </w:rPr>
  </w:style>
  <w:style w:type="character" w:customStyle="1" w:styleId="40Continoustext11ptZchn">
    <w:name w:val="4.0 Continous text 11pt Zchn"/>
    <w:basedOn w:val="DefaultParagraphFont"/>
    <w:link w:val="40Continoustext11pt"/>
    <w:rsid w:val="009166A4"/>
    <w:rPr>
      <w:rFonts w:ascii="CorpoA" w:eastAsia="Times New Roman" w:hAnsi="CorpoA" w:cs="Times New Roman"/>
      <w:szCs w:val="20"/>
      <w:lang w:val="en-GB" w:eastAsia="en-GB"/>
    </w:rPr>
  </w:style>
  <w:style w:type="paragraph" w:styleId="Header">
    <w:name w:val="header"/>
    <w:basedOn w:val="Normal"/>
    <w:link w:val="HeaderChar"/>
    <w:uiPriority w:val="99"/>
    <w:unhideWhenUsed/>
    <w:rsid w:val="004312B3"/>
    <w:pPr>
      <w:tabs>
        <w:tab w:val="center" w:pos="4986"/>
        <w:tab w:val="right" w:pos="9972"/>
      </w:tabs>
      <w:spacing w:after="0" w:line="240" w:lineRule="auto"/>
    </w:pPr>
  </w:style>
  <w:style w:type="character" w:customStyle="1" w:styleId="HeaderChar">
    <w:name w:val="Header Char"/>
    <w:basedOn w:val="DefaultParagraphFont"/>
    <w:link w:val="Header"/>
    <w:uiPriority w:val="99"/>
    <w:rsid w:val="004312B3"/>
  </w:style>
  <w:style w:type="paragraph" w:styleId="Footer">
    <w:name w:val="footer"/>
    <w:basedOn w:val="Normal"/>
    <w:link w:val="FooterChar"/>
    <w:uiPriority w:val="99"/>
    <w:unhideWhenUsed/>
    <w:rsid w:val="004312B3"/>
    <w:pPr>
      <w:tabs>
        <w:tab w:val="center" w:pos="4986"/>
        <w:tab w:val="right" w:pos="9972"/>
      </w:tabs>
      <w:spacing w:after="0" w:line="240" w:lineRule="auto"/>
    </w:pPr>
  </w:style>
  <w:style w:type="character" w:customStyle="1" w:styleId="FooterChar">
    <w:name w:val="Footer Char"/>
    <w:basedOn w:val="DefaultParagraphFont"/>
    <w:link w:val="Footer"/>
    <w:uiPriority w:val="99"/>
    <w:rsid w:val="004312B3"/>
  </w:style>
  <w:style w:type="paragraph" w:styleId="Revision">
    <w:name w:val="Revision"/>
    <w:hidden/>
    <w:uiPriority w:val="99"/>
    <w:semiHidden/>
    <w:rsid w:val="005917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8"/>
    <w:pPr>
      <w:ind w:left="720"/>
      <w:contextualSpacing/>
    </w:pPr>
  </w:style>
  <w:style w:type="paragraph" w:styleId="NormalWeb">
    <w:name w:val="Normal (Web)"/>
    <w:basedOn w:val="Normal"/>
    <w:uiPriority w:val="99"/>
    <w:unhideWhenUsed/>
    <w:rsid w:val="00690B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53904"/>
    <w:pPr>
      <w:autoSpaceDE w:val="0"/>
      <w:autoSpaceDN w:val="0"/>
      <w:adjustRightInd w:val="0"/>
      <w:spacing w:after="0" w:line="240" w:lineRule="auto"/>
    </w:pPr>
    <w:rPr>
      <w:rFonts w:ascii="Wingdings" w:hAnsi="Wingdings" w:cs="Wingdings"/>
      <w:color w:val="000000"/>
      <w:sz w:val="24"/>
      <w:szCs w:val="24"/>
    </w:rPr>
  </w:style>
  <w:style w:type="paragraph" w:customStyle="1" w:styleId="Testo">
    <w:name w:val="Testo"/>
    <w:basedOn w:val="Normal"/>
    <w:link w:val="TestoCarattere"/>
    <w:qFormat/>
    <w:rsid w:val="00253904"/>
    <w:pPr>
      <w:widowControl w:val="0"/>
      <w:tabs>
        <w:tab w:val="left" w:pos="-1701"/>
        <w:tab w:val="left" w:pos="-1560"/>
        <w:tab w:val="left" w:pos="567"/>
        <w:tab w:val="left" w:pos="1134"/>
      </w:tabs>
      <w:spacing w:after="120" w:line="240" w:lineRule="auto"/>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253904"/>
    <w:rPr>
      <w:rFonts w:asciiTheme="majorHAnsi" w:eastAsia="?????? Pro W3" w:hAnsiTheme="majorHAnsi" w:cs="Times New Roman"/>
      <w:noProof/>
      <w:color w:val="000000"/>
      <w:sz w:val="32"/>
      <w:szCs w:val="20"/>
      <w:lang w:val="en-GB"/>
    </w:rPr>
  </w:style>
  <w:style w:type="paragraph" w:customStyle="1" w:styleId="Rientro">
    <w:name w:val="Rientro"/>
    <w:basedOn w:val="Normal"/>
    <w:link w:val="RientroCarattere"/>
    <w:qFormat/>
    <w:rsid w:val="00253904"/>
    <w:pPr>
      <w:widowControl w:val="0"/>
      <w:numPr>
        <w:numId w:val="25"/>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color w:val="000000"/>
      <w:sz w:val="32"/>
      <w:szCs w:val="20"/>
    </w:rPr>
  </w:style>
  <w:style w:type="character" w:customStyle="1" w:styleId="RientroCarattere">
    <w:name w:val="Rientro Carattere"/>
    <w:link w:val="Rientro"/>
    <w:locked/>
    <w:rsid w:val="00253904"/>
    <w:rPr>
      <w:rFonts w:asciiTheme="majorHAnsi" w:eastAsia="?????? Pro W3" w:hAnsiTheme="majorHAnsi" w:cs="Arial"/>
      <w:noProof/>
      <w:color w:val="000000"/>
      <w:sz w:val="32"/>
      <w:szCs w:val="20"/>
      <w:lang w:val="en-GB"/>
    </w:rPr>
  </w:style>
  <w:style w:type="character" w:styleId="Strong">
    <w:name w:val="Strong"/>
    <w:basedOn w:val="DefaultParagraphFont"/>
    <w:uiPriority w:val="22"/>
    <w:qFormat/>
    <w:rsid w:val="00253904"/>
    <w:rPr>
      <w:b/>
      <w:bCs/>
    </w:rPr>
  </w:style>
  <w:style w:type="character" w:styleId="Emphasis">
    <w:name w:val="Emphasis"/>
    <w:basedOn w:val="DefaultParagraphFont"/>
    <w:uiPriority w:val="20"/>
    <w:qFormat/>
    <w:rsid w:val="00253904"/>
    <w:rPr>
      <w:i/>
      <w:iCs/>
    </w:rPr>
  </w:style>
  <w:style w:type="character" w:styleId="CommentReference">
    <w:name w:val="annotation reference"/>
    <w:basedOn w:val="DefaultParagraphFont"/>
    <w:uiPriority w:val="99"/>
    <w:semiHidden/>
    <w:unhideWhenUsed/>
    <w:rsid w:val="00D20901"/>
    <w:rPr>
      <w:sz w:val="16"/>
      <w:szCs w:val="16"/>
    </w:rPr>
  </w:style>
  <w:style w:type="paragraph" w:styleId="CommentText">
    <w:name w:val="annotation text"/>
    <w:basedOn w:val="Normal"/>
    <w:link w:val="CommentTextChar"/>
    <w:uiPriority w:val="99"/>
    <w:semiHidden/>
    <w:unhideWhenUsed/>
    <w:rsid w:val="00D20901"/>
    <w:pPr>
      <w:spacing w:line="240" w:lineRule="auto"/>
    </w:pPr>
    <w:rPr>
      <w:sz w:val="20"/>
      <w:szCs w:val="20"/>
    </w:rPr>
  </w:style>
  <w:style w:type="character" w:customStyle="1" w:styleId="CommentTextChar">
    <w:name w:val="Comment Text Char"/>
    <w:basedOn w:val="DefaultParagraphFont"/>
    <w:link w:val="CommentText"/>
    <w:uiPriority w:val="99"/>
    <w:semiHidden/>
    <w:rsid w:val="00D20901"/>
    <w:rPr>
      <w:sz w:val="20"/>
      <w:szCs w:val="20"/>
    </w:rPr>
  </w:style>
  <w:style w:type="paragraph" w:styleId="CommentSubject">
    <w:name w:val="annotation subject"/>
    <w:basedOn w:val="CommentText"/>
    <w:next w:val="CommentText"/>
    <w:link w:val="CommentSubjectChar"/>
    <w:uiPriority w:val="99"/>
    <w:semiHidden/>
    <w:unhideWhenUsed/>
    <w:rsid w:val="00D20901"/>
    <w:rPr>
      <w:b/>
      <w:bCs/>
    </w:rPr>
  </w:style>
  <w:style w:type="character" w:customStyle="1" w:styleId="CommentSubjectChar">
    <w:name w:val="Comment Subject Char"/>
    <w:basedOn w:val="CommentTextChar"/>
    <w:link w:val="CommentSubject"/>
    <w:uiPriority w:val="99"/>
    <w:semiHidden/>
    <w:rsid w:val="00D20901"/>
    <w:rPr>
      <w:b/>
      <w:bCs/>
      <w:sz w:val="20"/>
      <w:szCs w:val="20"/>
    </w:rPr>
  </w:style>
  <w:style w:type="paragraph" w:styleId="BalloonText">
    <w:name w:val="Balloon Text"/>
    <w:basedOn w:val="Normal"/>
    <w:link w:val="BalloonTextChar"/>
    <w:uiPriority w:val="99"/>
    <w:semiHidden/>
    <w:unhideWhenUsed/>
    <w:rsid w:val="00D2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901"/>
    <w:rPr>
      <w:rFonts w:ascii="Tahoma" w:hAnsi="Tahoma" w:cs="Tahoma"/>
      <w:sz w:val="16"/>
      <w:szCs w:val="16"/>
    </w:rPr>
  </w:style>
  <w:style w:type="paragraph" w:customStyle="1" w:styleId="40Continoustext11pt">
    <w:name w:val="4.0 Continous text 11pt"/>
    <w:link w:val="40Continoustext11ptZchn"/>
    <w:qFormat/>
    <w:rsid w:val="009166A4"/>
    <w:pPr>
      <w:suppressAutoHyphens/>
      <w:spacing w:after="340" w:line="340" w:lineRule="exact"/>
    </w:pPr>
    <w:rPr>
      <w:rFonts w:ascii="CorpoA" w:eastAsia="Times New Roman" w:hAnsi="CorpoA" w:cs="Times New Roman"/>
      <w:szCs w:val="20"/>
    </w:rPr>
  </w:style>
  <w:style w:type="character" w:customStyle="1" w:styleId="40Continoustext11ptZchn">
    <w:name w:val="4.0 Continous text 11pt Zchn"/>
    <w:basedOn w:val="DefaultParagraphFont"/>
    <w:link w:val="40Continoustext11pt"/>
    <w:rsid w:val="009166A4"/>
    <w:rPr>
      <w:rFonts w:ascii="CorpoA" w:eastAsia="Times New Roman" w:hAnsi="CorpoA" w:cs="Times New Roman"/>
      <w:szCs w:val="20"/>
      <w:lang w:val="en-GB" w:eastAsia="en-GB"/>
    </w:rPr>
  </w:style>
  <w:style w:type="paragraph" w:styleId="Header">
    <w:name w:val="header"/>
    <w:basedOn w:val="Normal"/>
    <w:link w:val="HeaderChar"/>
    <w:uiPriority w:val="99"/>
    <w:unhideWhenUsed/>
    <w:rsid w:val="004312B3"/>
    <w:pPr>
      <w:tabs>
        <w:tab w:val="center" w:pos="4986"/>
        <w:tab w:val="right" w:pos="9972"/>
      </w:tabs>
      <w:spacing w:after="0" w:line="240" w:lineRule="auto"/>
    </w:pPr>
  </w:style>
  <w:style w:type="character" w:customStyle="1" w:styleId="HeaderChar">
    <w:name w:val="Header Char"/>
    <w:basedOn w:val="DefaultParagraphFont"/>
    <w:link w:val="Header"/>
    <w:uiPriority w:val="99"/>
    <w:rsid w:val="004312B3"/>
  </w:style>
  <w:style w:type="paragraph" w:styleId="Footer">
    <w:name w:val="footer"/>
    <w:basedOn w:val="Normal"/>
    <w:link w:val="FooterChar"/>
    <w:uiPriority w:val="99"/>
    <w:unhideWhenUsed/>
    <w:rsid w:val="004312B3"/>
    <w:pPr>
      <w:tabs>
        <w:tab w:val="center" w:pos="4986"/>
        <w:tab w:val="right" w:pos="9972"/>
      </w:tabs>
      <w:spacing w:after="0" w:line="240" w:lineRule="auto"/>
    </w:pPr>
  </w:style>
  <w:style w:type="character" w:customStyle="1" w:styleId="FooterChar">
    <w:name w:val="Footer Char"/>
    <w:basedOn w:val="DefaultParagraphFont"/>
    <w:link w:val="Footer"/>
    <w:uiPriority w:val="99"/>
    <w:rsid w:val="004312B3"/>
  </w:style>
  <w:style w:type="paragraph" w:styleId="Revision">
    <w:name w:val="Revision"/>
    <w:hidden/>
    <w:uiPriority w:val="99"/>
    <w:semiHidden/>
    <w:rsid w:val="00591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168">
      <w:bodyDiv w:val="1"/>
      <w:marLeft w:val="0"/>
      <w:marRight w:val="0"/>
      <w:marTop w:val="0"/>
      <w:marBottom w:val="0"/>
      <w:divBdr>
        <w:top w:val="none" w:sz="0" w:space="0" w:color="auto"/>
        <w:left w:val="none" w:sz="0" w:space="0" w:color="auto"/>
        <w:bottom w:val="none" w:sz="0" w:space="0" w:color="auto"/>
        <w:right w:val="none" w:sz="0" w:space="0" w:color="auto"/>
      </w:divBdr>
      <w:divsChild>
        <w:div w:id="1284464481">
          <w:marLeft w:val="446"/>
          <w:marRight w:val="0"/>
          <w:marTop w:val="0"/>
          <w:marBottom w:val="0"/>
          <w:divBdr>
            <w:top w:val="none" w:sz="0" w:space="0" w:color="auto"/>
            <w:left w:val="none" w:sz="0" w:space="0" w:color="auto"/>
            <w:bottom w:val="none" w:sz="0" w:space="0" w:color="auto"/>
            <w:right w:val="none" w:sz="0" w:space="0" w:color="auto"/>
          </w:divBdr>
        </w:div>
        <w:div w:id="1918706682">
          <w:marLeft w:val="446"/>
          <w:marRight w:val="0"/>
          <w:marTop w:val="0"/>
          <w:marBottom w:val="0"/>
          <w:divBdr>
            <w:top w:val="none" w:sz="0" w:space="0" w:color="auto"/>
            <w:left w:val="none" w:sz="0" w:space="0" w:color="auto"/>
            <w:bottom w:val="none" w:sz="0" w:space="0" w:color="auto"/>
            <w:right w:val="none" w:sz="0" w:space="0" w:color="auto"/>
          </w:divBdr>
        </w:div>
        <w:div w:id="922180511">
          <w:marLeft w:val="446"/>
          <w:marRight w:val="0"/>
          <w:marTop w:val="0"/>
          <w:marBottom w:val="0"/>
          <w:divBdr>
            <w:top w:val="none" w:sz="0" w:space="0" w:color="auto"/>
            <w:left w:val="none" w:sz="0" w:space="0" w:color="auto"/>
            <w:bottom w:val="none" w:sz="0" w:space="0" w:color="auto"/>
            <w:right w:val="none" w:sz="0" w:space="0" w:color="auto"/>
          </w:divBdr>
        </w:div>
      </w:divsChild>
    </w:div>
    <w:div w:id="81345228">
      <w:bodyDiv w:val="1"/>
      <w:marLeft w:val="0"/>
      <w:marRight w:val="0"/>
      <w:marTop w:val="0"/>
      <w:marBottom w:val="0"/>
      <w:divBdr>
        <w:top w:val="none" w:sz="0" w:space="0" w:color="auto"/>
        <w:left w:val="none" w:sz="0" w:space="0" w:color="auto"/>
        <w:bottom w:val="none" w:sz="0" w:space="0" w:color="auto"/>
        <w:right w:val="none" w:sz="0" w:space="0" w:color="auto"/>
      </w:divBdr>
    </w:div>
    <w:div w:id="123239066">
      <w:bodyDiv w:val="1"/>
      <w:marLeft w:val="0"/>
      <w:marRight w:val="0"/>
      <w:marTop w:val="0"/>
      <w:marBottom w:val="0"/>
      <w:divBdr>
        <w:top w:val="none" w:sz="0" w:space="0" w:color="auto"/>
        <w:left w:val="none" w:sz="0" w:space="0" w:color="auto"/>
        <w:bottom w:val="none" w:sz="0" w:space="0" w:color="auto"/>
        <w:right w:val="none" w:sz="0" w:space="0" w:color="auto"/>
      </w:divBdr>
      <w:divsChild>
        <w:div w:id="2094619826">
          <w:marLeft w:val="274"/>
          <w:marRight w:val="0"/>
          <w:marTop w:val="0"/>
          <w:marBottom w:val="0"/>
          <w:divBdr>
            <w:top w:val="none" w:sz="0" w:space="0" w:color="auto"/>
            <w:left w:val="none" w:sz="0" w:space="0" w:color="auto"/>
            <w:bottom w:val="none" w:sz="0" w:space="0" w:color="auto"/>
            <w:right w:val="none" w:sz="0" w:space="0" w:color="auto"/>
          </w:divBdr>
        </w:div>
        <w:div w:id="17707234">
          <w:marLeft w:val="274"/>
          <w:marRight w:val="0"/>
          <w:marTop w:val="0"/>
          <w:marBottom w:val="0"/>
          <w:divBdr>
            <w:top w:val="none" w:sz="0" w:space="0" w:color="auto"/>
            <w:left w:val="none" w:sz="0" w:space="0" w:color="auto"/>
            <w:bottom w:val="none" w:sz="0" w:space="0" w:color="auto"/>
            <w:right w:val="none" w:sz="0" w:space="0" w:color="auto"/>
          </w:divBdr>
        </w:div>
        <w:div w:id="1776167116">
          <w:marLeft w:val="274"/>
          <w:marRight w:val="0"/>
          <w:marTop w:val="0"/>
          <w:marBottom w:val="0"/>
          <w:divBdr>
            <w:top w:val="none" w:sz="0" w:space="0" w:color="auto"/>
            <w:left w:val="none" w:sz="0" w:space="0" w:color="auto"/>
            <w:bottom w:val="none" w:sz="0" w:space="0" w:color="auto"/>
            <w:right w:val="none" w:sz="0" w:space="0" w:color="auto"/>
          </w:divBdr>
        </w:div>
        <w:div w:id="1654795457">
          <w:marLeft w:val="274"/>
          <w:marRight w:val="0"/>
          <w:marTop w:val="0"/>
          <w:marBottom w:val="0"/>
          <w:divBdr>
            <w:top w:val="none" w:sz="0" w:space="0" w:color="auto"/>
            <w:left w:val="none" w:sz="0" w:space="0" w:color="auto"/>
            <w:bottom w:val="none" w:sz="0" w:space="0" w:color="auto"/>
            <w:right w:val="none" w:sz="0" w:space="0" w:color="auto"/>
          </w:divBdr>
        </w:div>
        <w:div w:id="1862627980">
          <w:marLeft w:val="274"/>
          <w:marRight w:val="0"/>
          <w:marTop w:val="0"/>
          <w:marBottom w:val="0"/>
          <w:divBdr>
            <w:top w:val="none" w:sz="0" w:space="0" w:color="auto"/>
            <w:left w:val="none" w:sz="0" w:space="0" w:color="auto"/>
            <w:bottom w:val="none" w:sz="0" w:space="0" w:color="auto"/>
            <w:right w:val="none" w:sz="0" w:space="0" w:color="auto"/>
          </w:divBdr>
        </w:div>
      </w:divsChild>
    </w:div>
    <w:div w:id="202056230">
      <w:bodyDiv w:val="1"/>
      <w:marLeft w:val="0"/>
      <w:marRight w:val="0"/>
      <w:marTop w:val="0"/>
      <w:marBottom w:val="0"/>
      <w:divBdr>
        <w:top w:val="none" w:sz="0" w:space="0" w:color="auto"/>
        <w:left w:val="none" w:sz="0" w:space="0" w:color="auto"/>
        <w:bottom w:val="none" w:sz="0" w:space="0" w:color="auto"/>
        <w:right w:val="none" w:sz="0" w:space="0" w:color="auto"/>
      </w:divBdr>
    </w:div>
    <w:div w:id="218058903">
      <w:bodyDiv w:val="1"/>
      <w:marLeft w:val="0"/>
      <w:marRight w:val="0"/>
      <w:marTop w:val="0"/>
      <w:marBottom w:val="0"/>
      <w:divBdr>
        <w:top w:val="none" w:sz="0" w:space="0" w:color="auto"/>
        <w:left w:val="none" w:sz="0" w:space="0" w:color="auto"/>
        <w:bottom w:val="none" w:sz="0" w:space="0" w:color="auto"/>
        <w:right w:val="none" w:sz="0" w:space="0" w:color="auto"/>
      </w:divBdr>
      <w:divsChild>
        <w:div w:id="1926305814">
          <w:marLeft w:val="0"/>
          <w:marRight w:val="0"/>
          <w:marTop w:val="0"/>
          <w:marBottom w:val="0"/>
          <w:divBdr>
            <w:top w:val="none" w:sz="0" w:space="0" w:color="auto"/>
            <w:left w:val="none" w:sz="0" w:space="0" w:color="auto"/>
            <w:bottom w:val="none" w:sz="0" w:space="0" w:color="auto"/>
            <w:right w:val="none" w:sz="0" w:space="0" w:color="auto"/>
          </w:divBdr>
          <w:divsChild>
            <w:div w:id="518084243">
              <w:marLeft w:val="0"/>
              <w:marRight w:val="0"/>
              <w:marTop w:val="0"/>
              <w:marBottom w:val="0"/>
              <w:divBdr>
                <w:top w:val="none" w:sz="0" w:space="0" w:color="auto"/>
                <w:left w:val="none" w:sz="0" w:space="0" w:color="auto"/>
                <w:bottom w:val="none" w:sz="0" w:space="0" w:color="auto"/>
                <w:right w:val="none" w:sz="0" w:space="0" w:color="auto"/>
              </w:divBdr>
              <w:divsChild>
                <w:div w:id="1403334436">
                  <w:marLeft w:val="0"/>
                  <w:marRight w:val="0"/>
                  <w:marTop w:val="0"/>
                  <w:marBottom w:val="0"/>
                  <w:divBdr>
                    <w:top w:val="none" w:sz="0" w:space="0" w:color="auto"/>
                    <w:left w:val="none" w:sz="0" w:space="0" w:color="auto"/>
                    <w:bottom w:val="none" w:sz="0" w:space="0" w:color="auto"/>
                    <w:right w:val="none" w:sz="0" w:space="0" w:color="auto"/>
                  </w:divBdr>
                  <w:divsChild>
                    <w:div w:id="1909807059">
                      <w:marLeft w:val="0"/>
                      <w:marRight w:val="0"/>
                      <w:marTop w:val="0"/>
                      <w:marBottom w:val="0"/>
                      <w:divBdr>
                        <w:top w:val="none" w:sz="0" w:space="0" w:color="auto"/>
                        <w:left w:val="none" w:sz="0" w:space="0" w:color="auto"/>
                        <w:bottom w:val="none" w:sz="0" w:space="0" w:color="auto"/>
                        <w:right w:val="none" w:sz="0" w:space="0" w:color="auto"/>
                      </w:divBdr>
                      <w:divsChild>
                        <w:div w:id="15597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370207">
      <w:bodyDiv w:val="1"/>
      <w:marLeft w:val="0"/>
      <w:marRight w:val="0"/>
      <w:marTop w:val="0"/>
      <w:marBottom w:val="0"/>
      <w:divBdr>
        <w:top w:val="none" w:sz="0" w:space="0" w:color="auto"/>
        <w:left w:val="none" w:sz="0" w:space="0" w:color="auto"/>
        <w:bottom w:val="none" w:sz="0" w:space="0" w:color="auto"/>
        <w:right w:val="none" w:sz="0" w:space="0" w:color="auto"/>
      </w:divBdr>
      <w:divsChild>
        <w:div w:id="982275248">
          <w:marLeft w:val="446"/>
          <w:marRight w:val="0"/>
          <w:marTop w:val="100"/>
          <w:marBottom w:val="0"/>
          <w:divBdr>
            <w:top w:val="none" w:sz="0" w:space="0" w:color="auto"/>
            <w:left w:val="none" w:sz="0" w:space="0" w:color="auto"/>
            <w:bottom w:val="none" w:sz="0" w:space="0" w:color="auto"/>
            <w:right w:val="none" w:sz="0" w:space="0" w:color="auto"/>
          </w:divBdr>
        </w:div>
        <w:div w:id="1687907228">
          <w:marLeft w:val="446"/>
          <w:marRight w:val="0"/>
          <w:marTop w:val="100"/>
          <w:marBottom w:val="0"/>
          <w:divBdr>
            <w:top w:val="none" w:sz="0" w:space="0" w:color="auto"/>
            <w:left w:val="none" w:sz="0" w:space="0" w:color="auto"/>
            <w:bottom w:val="none" w:sz="0" w:space="0" w:color="auto"/>
            <w:right w:val="none" w:sz="0" w:space="0" w:color="auto"/>
          </w:divBdr>
        </w:div>
        <w:div w:id="1460564931">
          <w:marLeft w:val="446"/>
          <w:marRight w:val="0"/>
          <w:marTop w:val="100"/>
          <w:marBottom w:val="0"/>
          <w:divBdr>
            <w:top w:val="none" w:sz="0" w:space="0" w:color="auto"/>
            <w:left w:val="none" w:sz="0" w:space="0" w:color="auto"/>
            <w:bottom w:val="none" w:sz="0" w:space="0" w:color="auto"/>
            <w:right w:val="none" w:sz="0" w:space="0" w:color="auto"/>
          </w:divBdr>
        </w:div>
        <w:div w:id="558446496">
          <w:marLeft w:val="446"/>
          <w:marRight w:val="0"/>
          <w:marTop w:val="100"/>
          <w:marBottom w:val="0"/>
          <w:divBdr>
            <w:top w:val="none" w:sz="0" w:space="0" w:color="auto"/>
            <w:left w:val="none" w:sz="0" w:space="0" w:color="auto"/>
            <w:bottom w:val="none" w:sz="0" w:space="0" w:color="auto"/>
            <w:right w:val="none" w:sz="0" w:space="0" w:color="auto"/>
          </w:divBdr>
        </w:div>
      </w:divsChild>
    </w:div>
    <w:div w:id="220530186">
      <w:bodyDiv w:val="1"/>
      <w:marLeft w:val="0"/>
      <w:marRight w:val="0"/>
      <w:marTop w:val="0"/>
      <w:marBottom w:val="0"/>
      <w:divBdr>
        <w:top w:val="none" w:sz="0" w:space="0" w:color="auto"/>
        <w:left w:val="none" w:sz="0" w:space="0" w:color="auto"/>
        <w:bottom w:val="none" w:sz="0" w:space="0" w:color="auto"/>
        <w:right w:val="none" w:sz="0" w:space="0" w:color="auto"/>
      </w:divBdr>
    </w:div>
    <w:div w:id="221991288">
      <w:bodyDiv w:val="1"/>
      <w:marLeft w:val="0"/>
      <w:marRight w:val="0"/>
      <w:marTop w:val="0"/>
      <w:marBottom w:val="0"/>
      <w:divBdr>
        <w:top w:val="none" w:sz="0" w:space="0" w:color="auto"/>
        <w:left w:val="none" w:sz="0" w:space="0" w:color="auto"/>
        <w:bottom w:val="none" w:sz="0" w:space="0" w:color="auto"/>
        <w:right w:val="none" w:sz="0" w:space="0" w:color="auto"/>
      </w:divBdr>
    </w:div>
    <w:div w:id="237250740">
      <w:bodyDiv w:val="1"/>
      <w:marLeft w:val="0"/>
      <w:marRight w:val="0"/>
      <w:marTop w:val="0"/>
      <w:marBottom w:val="0"/>
      <w:divBdr>
        <w:top w:val="none" w:sz="0" w:space="0" w:color="auto"/>
        <w:left w:val="none" w:sz="0" w:space="0" w:color="auto"/>
        <w:bottom w:val="none" w:sz="0" w:space="0" w:color="auto"/>
        <w:right w:val="none" w:sz="0" w:space="0" w:color="auto"/>
      </w:divBdr>
      <w:divsChild>
        <w:div w:id="1536848117">
          <w:marLeft w:val="806"/>
          <w:marRight w:val="0"/>
          <w:marTop w:val="100"/>
          <w:marBottom w:val="0"/>
          <w:divBdr>
            <w:top w:val="none" w:sz="0" w:space="0" w:color="auto"/>
            <w:left w:val="none" w:sz="0" w:space="0" w:color="auto"/>
            <w:bottom w:val="none" w:sz="0" w:space="0" w:color="auto"/>
            <w:right w:val="none" w:sz="0" w:space="0" w:color="auto"/>
          </w:divBdr>
        </w:div>
      </w:divsChild>
    </w:div>
    <w:div w:id="265886996">
      <w:bodyDiv w:val="1"/>
      <w:marLeft w:val="0"/>
      <w:marRight w:val="0"/>
      <w:marTop w:val="0"/>
      <w:marBottom w:val="0"/>
      <w:divBdr>
        <w:top w:val="none" w:sz="0" w:space="0" w:color="auto"/>
        <w:left w:val="none" w:sz="0" w:space="0" w:color="auto"/>
        <w:bottom w:val="none" w:sz="0" w:space="0" w:color="auto"/>
        <w:right w:val="none" w:sz="0" w:space="0" w:color="auto"/>
      </w:divBdr>
      <w:divsChild>
        <w:div w:id="478688721">
          <w:marLeft w:val="446"/>
          <w:marRight w:val="0"/>
          <w:marTop w:val="100"/>
          <w:marBottom w:val="0"/>
          <w:divBdr>
            <w:top w:val="none" w:sz="0" w:space="0" w:color="auto"/>
            <w:left w:val="none" w:sz="0" w:space="0" w:color="auto"/>
            <w:bottom w:val="none" w:sz="0" w:space="0" w:color="auto"/>
            <w:right w:val="none" w:sz="0" w:space="0" w:color="auto"/>
          </w:divBdr>
        </w:div>
        <w:div w:id="600262468">
          <w:marLeft w:val="446"/>
          <w:marRight w:val="0"/>
          <w:marTop w:val="100"/>
          <w:marBottom w:val="0"/>
          <w:divBdr>
            <w:top w:val="none" w:sz="0" w:space="0" w:color="auto"/>
            <w:left w:val="none" w:sz="0" w:space="0" w:color="auto"/>
            <w:bottom w:val="none" w:sz="0" w:space="0" w:color="auto"/>
            <w:right w:val="none" w:sz="0" w:space="0" w:color="auto"/>
          </w:divBdr>
        </w:div>
        <w:div w:id="1883520645">
          <w:marLeft w:val="446"/>
          <w:marRight w:val="0"/>
          <w:marTop w:val="100"/>
          <w:marBottom w:val="0"/>
          <w:divBdr>
            <w:top w:val="none" w:sz="0" w:space="0" w:color="auto"/>
            <w:left w:val="none" w:sz="0" w:space="0" w:color="auto"/>
            <w:bottom w:val="none" w:sz="0" w:space="0" w:color="auto"/>
            <w:right w:val="none" w:sz="0" w:space="0" w:color="auto"/>
          </w:divBdr>
        </w:div>
        <w:div w:id="1887790594">
          <w:marLeft w:val="446"/>
          <w:marRight w:val="0"/>
          <w:marTop w:val="100"/>
          <w:marBottom w:val="0"/>
          <w:divBdr>
            <w:top w:val="none" w:sz="0" w:space="0" w:color="auto"/>
            <w:left w:val="none" w:sz="0" w:space="0" w:color="auto"/>
            <w:bottom w:val="none" w:sz="0" w:space="0" w:color="auto"/>
            <w:right w:val="none" w:sz="0" w:space="0" w:color="auto"/>
          </w:divBdr>
        </w:div>
      </w:divsChild>
    </w:div>
    <w:div w:id="298809059">
      <w:bodyDiv w:val="1"/>
      <w:marLeft w:val="0"/>
      <w:marRight w:val="0"/>
      <w:marTop w:val="0"/>
      <w:marBottom w:val="0"/>
      <w:divBdr>
        <w:top w:val="none" w:sz="0" w:space="0" w:color="auto"/>
        <w:left w:val="none" w:sz="0" w:space="0" w:color="auto"/>
        <w:bottom w:val="none" w:sz="0" w:space="0" w:color="auto"/>
        <w:right w:val="none" w:sz="0" w:space="0" w:color="auto"/>
      </w:divBdr>
      <w:divsChild>
        <w:div w:id="964896701">
          <w:marLeft w:val="446"/>
          <w:marRight w:val="0"/>
          <w:marTop w:val="100"/>
          <w:marBottom w:val="0"/>
          <w:divBdr>
            <w:top w:val="none" w:sz="0" w:space="0" w:color="auto"/>
            <w:left w:val="none" w:sz="0" w:space="0" w:color="auto"/>
            <w:bottom w:val="none" w:sz="0" w:space="0" w:color="auto"/>
            <w:right w:val="none" w:sz="0" w:space="0" w:color="auto"/>
          </w:divBdr>
        </w:div>
        <w:div w:id="1560172103">
          <w:marLeft w:val="446"/>
          <w:marRight w:val="0"/>
          <w:marTop w:val="100"/>
          <w:marBottom w:val="0"/>
          <w:divBdr>
            <w:top w:val="none" w:sz="0" w:space="0" w:color="auto"/>
            <w:left w:val="none" w:sz="0" w:space="0" w:color="auto"/>
            <w:bottom w:val="none" w:sz="0" w:space="0" w:color="auto"/>
            <w:right w:val="none" w:sz="0" w:space="0" w:color="auto"/>
          </w:divBdr>
        </w:div>
        <w:div w:id="1149639238">
          <w:marLeft w:val="446"/>
          <w:marRight w:val="0"/>
          <w:marTop w:val="100"/>
          <w:marBottom w:val="0"/>
          <w:divBdr>
            <w:top w:val="none" w:sz="0" w:space="0" w:color="auto"/>
            <w:left w:val="none" w:sz="0" w:space="0" w:color="auto"/>
            <w:bottom w:val="none" w:sz="0" w:space="0" w:color="auto"/>
            <w:right w:val="none" w:sz="0" w:space="0" w:color="auto"/>
          </w:divBdr>
        </w:div>
      </w:divsChild>
    </w:div>
    <w:div w:id="336612064">
      <w:bodyDiv w:val="1"/>
      <w:marLeft w:val="0"/>
      <w:marRight w:val="0"/>
      <w:marTop w:val="0"/>
      <w:marBottom w:val="0"/>
      <w:divBdr>
        <w:top w:val="none" w:sz="0" w:space="0" w:color="auto"/>
        <w:left w:val="none" w:sz="0" w:space="0" w:color="auto"/>
        <w:bottom w:val="none" w:sz="0" w:space="0" w:color="auto"/>
        <w:right w:val="none" w:sz="0" w:space="0" w:color="auto"/>
      </w:divBdr>
    </w:div>
    <w:div w:id="361711073">
      <w:bodyDiv w:val="1"/>
      <w:marLeft w:val="0"/>
      <w:marRight w:val="0"/>
      <w:marTop w:val="0"/>
      <w:marBottom w:val="0"/>
      <w:divBdr>
        <w:top w:val="none" w:sz="0" w:space="0" w:color="auto"/>
        <w:left w:val="none" w:sz="0" w:space="0" w:color="auto"/>
        <w:bottom w:val="none" w:sz="0" w:space="0" w:color="auto"/>
        <w:right w:val="none" w:sz="0" w:space="0" w:color="auto"/>
      </w:divBdr>
    </w:div>
    <w:div w:id="405301862">
      <w:bodyDiv w:val="1"/>
      <w:marLeft w:val="0"/>
      <w:marRight w:val="0"/>
      <w:marTop w:val="0"/>
      <w:marBottom w:val="0"/>
      <w:divBdr>
        <w:top w:val="none" w:sz="0" w:space="0" w:color="auto"/>
        <w:left w:val="none" w:sz="0" w:space="0" w:color="auto"/>
        <w:bottom w:val="none" w:sz="0" w:space="0" w:color="auto"/>
        <w:right w:val="none" w:sz="0" w:space="0" w:color="auto"/>
      </w:divBdr>
      <w:divsChild>
        <w:div w:id="1600337016">
          <w:marLeft w:val="446"/>
          <w:marRight w:val="0"/>
          <w:marTop w:val="100"/>
          <w:marBottom w:val="0"/>
          <w:divBdr>
            <w:top w:val="none" w:sz="0" w:space="0" w:color="auto"/>
            <w:left w:val="none" w:sz="0" w:space="0" w:color="auto"/>
            <w:bottom w:val="none" w:sz="0" w:space="0" w:color="auto"/>
            <w:right w:val="none" w:sz="0" w:space="0" w:color="auto"/>
          </w:divBdr>
        </w:div>
        <w:div w:id="177353445">
          <w:marLeft w:val="446"/>
          <w:marRight w:val="0"/>
          <w:marTop w:val="100"/>
          <w:marBottom w:val="0"/>
          <w:divBdr>
            <w:top w:val="none" w:sz="0" w:space="0" w:color="auto"/>
            <w:left w:val="none" w:sz="0" w:space="0" w:color="auto"/>
            <w:bottom w:val="none" w:sz="0" w:space="0" w:color="auto"/>
            <w:right w:val="none" w:sz="0" w:space="0" w:color="auto"/>
          </w:divBdr>
        </w:div>
        <w:div w:id="853764805">
          <w:marLeft w:val="446"/>
          <w:marRight w:val="0"/>
          <w:marTop w:val="100"/>
          <w:marBottom w:val="0"/>
          <w:divBdr>
            <w:top w:val="none" w:sz="0" w:space="0" w:color="auto"/>
            <w:left w:val="none" w:sz="0" w:space="0" w:color="auto"/>
            <w:bottom w:val="none" w:sz="0" w:space="0" w:color="auto"/>
            <w:right w:val="none" w:sz="0" w:space="0" w:color="auto"/>
          </w:divBdr>
        </w:div>
        <w:div w:id="144518289">
          <w:marLeft w:val="446"/>
          <w:marRight w:val="0"/>
          <w:marTop w:val="100"/>
          <w:marBottom w:val="0"/>
          <w:divBdr>
            <w:top w:val="none" w:sz="0" w:space="0" w:color="auto"/>
            <w:left w:val="none" w:sz="0" w:space="0" w:color="auto"/>
            <w:bottom w:val="none" w:sz="0" w:space="0" w:color="auto"/>
            <w:right w:val="none" w:sz="0" w:space="0" w:color="auto"/>
          </w:divBdr>
        </w:div>
        <w:div w:id="1011831493">
          <w:marLeft w:val="446"/>
          <w:marRight w:val="0"/>
          <w:marTop w:val="100"/>
          <w:marBottom w:val="0"/>
          <w:divBdr>
            <w:top w:val="none" w:sz="0" w:space="0" w:color="auto"/>
            <w:left w:val="none" w:sz="0" w:space="0" w:color="auto"/>
            <w:bottom w:val="none" w:sz="0" w:space="0" w:color="auto"/>
            <w:right w:val="none" w:sz="0" w:space="0" w:color="auto"/>
          </w:divBdr>
        </w:div>
        <w:div w:id="1017268370">
          <w:marLeft w:val="446"/>
          <w:marRight w:val="0"/>
          <w:marTop w:val="100"/>
          <w:marBottom w:val="0"/>
          <w:divBdr>
            <w:top w:val="none" w:sz="0" w:space="0" w:color="auto"/>
            <w:left w:val="none" w:sz="0" w:space="0" w:color="auto"/>
            <w:bottom w:val="none" w:sz="0" w:space="0" w:color="auto"/>
            <w:right w:val="none" w:sz="0" w:space="0" w:color="auto"/>
          </w:divBdr>
        </w:div>
        <w:div w:id="1036195133">
          <w:marLeft w:val="446"/>
          <w:marRight w:val="0"/>
          <w:marTop w:val="100"/>
          <w:marBottom w:val="0"/>
          <w:divBdr>
            <w:top w:val="none" w:sz="0" w:space="0" w:color="auto"/>
            <w:left w:val="none" w:sz="0" w:space="0" w:color="auto"/>
            <w:bottom w:val="none" w:sz="0" w:space="0" w:color="auto"/>
            <w:right w:val="none" w:sz="0" w:space="0" w:color="auto"/>
          </w:divBdr>
        </w:div>
        <w:div w:id="2022660933">
          <w:marLeft w:val="1526"/>
          <w:marRight w:val="0"/>
          <w:marTop w:val="120"/>
          <w:marBottom w:val="0"/>
          <w:divBdr>
            <w:top w:val="none" w:sz="0" w:space="0" w:color="auto"/>
            <w:left w:val="none" w:sz="0" w:space="0" w:color="auto"/>
            <w:bottom w:val="none" w:sz="0" w:space="0" w:color="auto"/>
            <w:right w:val="none" w:sz="0" w:space="0" w:color="auto"/>
          </w:divBdr>
        </w:div>
        <w:div w:id="595287436">
          <w:marLeft w:val="1526"/>
          <w:marRight w:val="0"/>
          <w:marTop w:val="120"/>
          <w:marBottom w:val="0"/>
          <w:divBdr>
            <w:top w:val="none" w:sz="0" w:space="0" w:color="auto"/>
            <w:left w:val="none" w:sz="0" w:space="0" w:color="auto"/>
            <w:bottom w:val="none" w:sz="0" w:space="0" w:color="auto"/>
            <w:right w:val="none" w:sz="0" w:space="0" w:color="auto"/>
          </w:divBdr>
        </w:div>
        <w:div w:id="1604610709">
          <w:marLeft w:val="446"/>
          <w:marRight w:val="0"/>
          <w:marTop w:val="100"/>
          <w:marBottom w:val="0"/>
          <w:divBdr>
            <w:top w:val="none" w:sz="0" w:space="0" w:color="auto"/>
            <w:left w:val="none" w:sz="0" w:space="0" w:color="auto"/>
            <w:bottom w:val="none" w:sz="0" w:space="0" w:color="auto"/>
            <w:right w:val="none" w:sz="0" w:space="0" w:color="auto"/>
          </w:divBdr>
        </w:div>
        <w:div w:id="825439016">
          <w:marLeft w:val="446"/>
          <w:marRight w:val="0"/>
          <w:marTop w:val="100"/>
          <w:marBottom w:val="0"/>
          <w:divBdr>
            <w:top w:val="none" w:sz="0" w:space="0" w:color="auto"/>
            <w:left w:val="none" w:sz="0" w:space="0" w:color="auto"/>
            <w:bottom w:val="none" w:sz="0" w:space="0" w:color="auto"/>
            <w:right w:val="none" w:sz="0" w:space="0" w:color="auto"/>
          </w:divBdr>
        </w:div>
        <w:div w:id="880828250">
          <w:marLeft w:val="446"/>
          <w:marRight w:val="0"/>
          <w:marTop w:val="100"/>
          <w:marBottom w:val="0"/>
          <w:divBdr>
            <w:top w:val="none" w:sz="0" w:space="0" w:color="auto"/>
            <w:left w:val="none" w:sz="0" w:space="0" w:color="auto"/>
            <w:bottom w:val="none" w:sz="0" w:space="0" w:color="auto"/>
            <w:right w:val="none" w:sz="0" w:space="0" w:color="auto"/>
          </w:divBdr>
        </w:div>
        <w:div w:id="650140986">
          <w:marLeft w:val="446"/>
          <w:marRight w:val="0"/>
          <w:marTop w:val="100"/>
          <w:marBottom w:val="0"/>
          <w:divBdr>
            <w:top w:val="none" w:sz="0" w:space="0" w:color="auto"/>
            <w:left w:val="none" w:sz="0" w:space="0" w:color="auto"/>
            <w:bottom w:val="none" w:sz="0" w:space="0" w:color="auto"/>
            <w:right w:val="none" w:sz="0" w:space="0" w:color="auto"/>
          </w:divBdr>
        </w:div>
      </w:divsChild>
    </w:div>
    <w:div w:id="415445764">
      <w:bodyDiv w:val="1"/>
      <w:marLeft w:val="0"/>
      <w:marRight w:val="0"/>
      <w:marTop w:val="0"/>
      <w:marBottom w:val="0"/>
      <w:divBdr>
        <w:top w:val="none" w:sz="0" w:space="0" w:color="auto"/>
        <w:left w:val="none" w:sz="0" w:space="0" w:color="auto"/>
        <w:bottom w:val="none" w:sz="0" w:space="0" w:color="auto"/>
        <w:right w:val="none" w:sz="0" w:space="0" w:color="auto"/>
      </w:divBdr>
      <w:divsChild>
        <w:div w:id="551888946">
          <w:marLeft w:val="446"/>
          <w:marRight w:val="0"/>
          <w:marTop w:val="100"/>
          <w:marBottom w:val="0"/>
          <w:divBdr>
            <w:top w:val="none" w:sz="0" w:space="0" w:color="auto"/>
            <w:left w:val="none" w:sz="0" w:space="0" w:color="auto"/>
            <w:bottom w:val="none" w:sz="0" w:space="0" w:color="auto"/>
            <w:right w:val="none" w:sz="0" w:space="0" w:color="auto"/>
          </w:divBdr>
        </w:div>
        <w:div w:id="1827433259">
          <w:marLeft w:val="446"/>
          <w:marRight w:val="0"/>
          <w:marTop w:val="100"/>
          <w:marBottom w:val="0"/>
          <w:divBdr>
            <w:top w:val="none" w:sz="0" w:space="0" w:color="auto"/>
            <w:left w:val="none" w:sz="0" w:space="0" w:color="auto"/>
            <w:bottom w:val="none" w:sz="0" w:space="0" w:color="auto"/>
            <w:right w:val="none" w:sz="0" w:space="0" w:color="auto"/>
          </w:divBdr>
        </w:div>
        <w:div w:id="1777216542">
          <w:marLeft w:val="446"/>
          <w:marRight w:val="0"/>
          <w:marTop w:val="100"/>
          <w:marBottom w:val="0"/>
          <w:divBdr>
            <w:top w:val="none" w:sz="0" w:space="0" w:color="auto"/>
            <w:left w:val="none" w:sz="0" w:space="0" w:color="auto"/>
            <w:bottom w:val="none" w:sz="0" w:space="0" w:color="auto"/>
            <w:right w:val="none" w:sz="0" w:space="0" w:color="auto"/>
          </w:divBdr>
        </w:div>
      </w:divsChild>
    </w:div>
    <w:div w:id="419176065">
      <w:bodyDiv w:val="1"/>
      <w:marLeft w:val="0"/>
      <w:marRight w:val="0"/>
      <w:marTop w:val="0"/>
      <w:marBottom w:val="0"/>
      <w:divBdr>
        <w:top w:val="none" w:sz="0" w:space="0" w:color="auto"/>
        <w:left w:val="none" w:sz="0" w:space="0" w:color="auto"/>
        <w:bottom w:val="none" w:sz="0" w:space="0" w:color="auto"/>
        <w:right w:val="none" w:sz="0" w:space="0" w:color="auto"/>
      </w:divBdr>
    </w:div>
    <w:div w:id="428477026">
      <w:bodyDiv w:val="1"/>
      <w:marLeft w:val="0"/>
      <w:marRight w:val="0"/>
      <w:marTop w:val="0"/>
      <w:marBottom w:val="0"/>
      <w:divBdr>
        <w:top w:val="none" w:sz="0" w:space="0" w:color="auto"/>
        <w:left w:val="none" w:sz="0" w:space="0" w:color="auto"/>
        <w:bottom w:val="none" w:sz="0" w:space="0" w:color="auto"/>
        <w:right w:val="none" w:sz="0" w:space="0" w:color="auto"/>
      </w:divBdr>
    </w:div>
    <w:div w:id="464662094">
      <w:bodyDiv w:val="1"/>
      <w:marLeft w:val="0"/>
      <w:marRight w:val="0"/>
      <w:marTop w:val="0"/>
      <w:marBottom w:val="0"/>
      <w:divBdr>
        <w:top w:val="none" w:sz="0" w:space="0" w:color="auto"/>
        <w:left w:val="none" w:sz="0" w:space="0" w:color="auto"/>
        <w:bottom w:val="none" w:sz="0" w:space="0" w:color="auto"/>
        <w:right w:val="none" w:sz="0" w:space="0" w:color="auto"/>
      </w:divBdr>
    </w:div>
    <w:div w:id="466434558">
      <w:bodyDiv w:val="1"/>
      <w:marLeft w:val="0"/>
      <w:marRight w:val="0"/>
      <w:marTop w:val="0"/>
      <w:marBottom w:val="0"/>
      <w:divBdr>
        <w:top w:val="none" w:sz="0" w:space="0" w:color="auto"/>
        <w:left w:val="none" w:sz="0" w:space="0" w:color="auto"/>
        <w:bottom w:val="none" w:sz="0" w:space="0" w:color="auto"/>
        <w:right w:val="none" w:sz="0" w:space="0" w:color="auto"/>
      </w:divBdr>
      <w:divsChild>
        <w:div w:id="1985885508">
          <w:marLeft w:val="0"/>
          <w:marRight w:val="0"/>
          <w:marTop w:val="0"/>
          <w:marBottom w:val="0"/>
          <w:divBdr>
            <w:top w:val="none" w:sz="0" w:space="0" w:color="auto"/>
            <w:left w:val="none" w:sz="0" w:space="0" w:color="auto"/>
            <w:bottom w:val="none" w:sz="0" w:space="0" w:color="auto"/>
            <w:right w:val="none" w:sz="0" w:space="0" w:color="auto"/>
          </w:divBdr>
          <w:divsChild>
            <w:div w:id="1474061425">
              <w:marLeft w:val="0"/>
              <w:marRight w:val="0"/>
              <w:marTop w:val="0"/>
              <w:marBottom w:val="0"/>
              <w:divBdr>
                <w:top w:val="none" w:sz="0" w:space="0" w:color="auto"/>
                <w:left w:val="none" w:sz="0" w:space="0" w:color="auto"/>
                <w:bottom w:val="none" w:sz="0" w:space="0" w:color="auto"/>
                <w:right w:val="none" w:sz="0" w:space="0" w:color="auto"/>
              </w:divBdr>
              <w:divsChild>
                <w:div w:id="735664393">
                  <w:marLeft w:val="0"/>
                  <w:marRight w:val="0"/>
                  <w:marTop w:val="0"/>
                  <w:marBottom w:val="0"/>
                  <w:divBdr>
                    <w:top w:val="none" w:sz="0" w:space="0" w:color="auto"/>
                    <w:left w:val="none" w:sz="0" w:space="0" w:color="auto"/>
                    <w:bottom w:val="none" w:sz="0" w:space="0" w:color="auto"/>
                    <w:right w:val="none" w:sz="0" w:space="0" w:color="auto"/>
                  </w:divBdr>
                  <w:divsChild>
                    <w:div w:id="382338990">
                      <w:marLeft w:val="0"/>
                      <w:marRight w:val="0"/>
                      <w:marTop w:val="0"/>
                      <w:marBottom w:val="0"/>
                      <w:divBdr>
                        <w:top w:val="none" w:sz="0" w:space="0" w:color="auto"/>
                        <w:left w:val="none" w:sz="0" w:space="0" w:color="auto"/>
                        <w:bottom w:val="none" w:sz="0" w:space="0" w:color="auto"/>
                        <w:right w:val="none" w:sz="0" w:space="0" w:color="auto"/>
                      </w:divBdr>
                      <w:divsChild>
                        <w:div w:id="9526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87963">
      <w:bodyDiv w:val="1"/>
      <w:marLeft w:val="0"/>
      <w:marRight w:val="0"/>
      <w:marTop w:val="0"/>
      <w:marBottom w:val="0"/>
      <w:divBdr>
        <w:top w:val="none" w:sz="0" w:space="0" w:color="auto"/>
        <w:left w:val="none" w:sz="0" w:space="0" w:color="auto"/>
        <w:bottom w:val="none" w:sz="0" w:space="0" w:color="auto"/>
        <w:right w:val="none" w:sz="0" w:space="0" w:color="auto"/>
      </w:divBdr>
    </w:div>
    <w:div w:id="568732490">
      <w:bodyDiv w:val="1"/>
      <w:marLeft w:val="0"/>
      <w:marRight w:val="0"/>
      <w:marTop w:val="0"/>
      <w:marBottom w:val="0"/>
      <w:divBdr>
        <w:top w:val="none" w:sz="0" w:space="0" w:color="auto"/>
        <w:left w:val="none" w:sz="0" w:space="0" w:color="auto"/>
        <w:bottom w:val="none" w:sz="0" w:space="0" w:color="auto"/>
        <w:right w:val="none" w:sz="0" w:space="0" w:color="auto"/>
      </w:divBdr>
    </w:div>
    <w:div w:id="586160135">
      <w:bodyDiv w:val="1"/>
      <w:marLeft w:val="0"/>
      <w:marRight w:val="0"/>
      <w:marTop w:val="0"/>
      <w:marBottom w:val="0"/>
      <w:divBdr>
        <w:top w:val="none" w:sz="0" w:space="0" w:color="auto"/>
        <w:left w:val="none" w:sz="0" w:space="0" w:color="auto"/>
        <w:bottom w:val="none" w:sz="0" w:space="0" w:color="auto"/>
        <w:right w:val="none" w:sz="0" w:space="0" w:color="auto"/>
      </w:divBdr>
    </w:div>
    <w:div w:id="593166372">
      <w:bodyDiv w:val="1"/>
      <w:marLeft w:val="0"/>
      <w:marRight w:val="0"/>
      <w:marTop w:val="0"/>
      <w:marBottom w:val="0"/>
      <w:divBdr>
        <w:top w:val="none" w:sz="0" w:space="0" w:color="auto"/>
        <w:left w:val="none" w:sz="0" w:space="0" w:color="auto"/>
        <w:bottom w:val="none" w:sz="0" w:space="0" w:color="auto"/>
        <w:right w:val="none" w:sz="0" w:space="0" w:color="auto"/>
      </w:divBdr>
    </w:div>
    <w:div w:id="646395619">
      <w:bodyDiv w:val="1"/>
      <w:marLeft w:val="0"/>
      <w:marRight w:val="0"/>
      <w:marTop w:val="0"/>
      <w:marBottom w:val="0"/>
      <w:divBdr>
        <w:top w:val="none" w:sz="0" w:space="0" w:color="auto"/>
        <w:left w:val="none" w:sz="0" w:space="0" w:color="auto"/>
        <w:bottom w:val="none" w:sz="0" w:space="0" w:color="auto"/>
        <w:right w:val="none" w:sz="0" w:space="0" w:color="auto"/>
      </w:divBdr>
    </w:div>
    <w:div w:id="697506941">
      <w:bodyDiv w:val="1"/>
      <w:marLeft w:val="0"/>
      <w:marRight w:val="0"/>
      <w:marTop w:val="0"/>
      <w:marBottom w:val="0"/>
      <w:divBdr>
        <w:top w:val="none" w:sz="0" w:space="0" w:color="auto"/>
        <w:left w:val="none" w:sz="0" w:space="0" w:color="auto"/>
        <w:bottom w:val="none" w:sz="0" w:space="0" w:color="auto"/>
        <w:right w:val="none" w:sz="0" w:space="0" w:color="auto"/>
      </w:divBdr>
      <w:divsChild>
        <w:div w:id="919411702">
          <w:marLeft w:val="446"/>
          <w:marRight w:val="0"/>
          <w:marTop w:val="100"/>
          <w:marBottom w:val="0"/>
          <w:divBdr>
            <w:top w:val="none" w:sz="0" w:space="0" w:color="auto"/>
            <w:left w:val="none" w:sz="0" w:space="0" w:color="auto"/>
            <w:bottom w:val="none" w:sz="0" w:space="0" w:color="auto"/>
            <w:right w:val="none" w:sz="0" w:space="0" w:color="auto"/>
          </w:divBdr>
        </w:div>
        <w:div w:id="127282370">
          <w:marLeft w:val="446"/>
          <w:marRight w:val="0"/>
          <w:marTop w:val="100"/>
          <w:marBottom w:val="0"/>
          <w:divBdr>
            <w:top w:val="none" w:sz="0" w:space="0" w:color="auto"/>
            <w:left w:val="none" w:sz="0" w:space="0" w:color="auto"/>
            <w:bottom w:val="none" w:sz="0" w:space="0" w:color="auto"/>
            <w:right w:val="none" w:sz="0" w:space="0" w:color="auto"/>
          </w:divBdr>
        </w:div>
      </w:divsChild>
    </w:div>
    <w:div w:id="737560247">
      <w:bodyDiv w:val="1"/>
      <w:marLeft w:val="0"/>
      <w:marRight w:val="0"/>
      <w:marTop w:val="0"/>
      <w:marBottom w:val="0"/>
      <w:divBdr>
        <w:top w:val="none" w:sz="0" w:space="0" w:color="auto"/>
        <w:left w:val="none" w:sz="0" w:space="0" w:color="auto"/>
        <w:bottom w:val="none" w:sz="0" w:space="0" w:color="auto"/>
        <w:right w:val="none" w:sz="0" w:space="0" w:color="auto"/>
      </w:divBdr>
    </w:div>
    <w:div w:id="738749687">
      <w:bodyDiv w:val="1"/>
      <w:marLeft w:val="0"/>
      <w:marRight w:val="0"/>
      <w:marTop w:val="0"/>
      <w:marBottom w:val="0"/>
      <w:divBdr>
        <w:top w:val="none" w:sz="0" w:space="0" w:color="auto"/>
        <w:left w:val="none" w:sz="0" w:space="0" w:color="auto"/>
        <w:bottom w:val="none" w:sz="0" w:space="0" w:color="auto"/>
        <w:right w:val="none" w:sz="0" w:space="0" w:color="auto"/>
      </w:divBdr>
      <w:divsChild>
        <w:div w:id="758796626">
          <w:marLeft w:val="446"/>
          <w:marRight w:val="0"/>
          <w:marTop w:val="100"/>
          <w:marBottom w:val="0"/>
          <w:divBdr>
            <w:top w:val="none" w:sz="0" w:space="0" w:color="auto"/>
            <w:left w:val="none" w:sz="0" w:space="0" w:color="auto"/>
            <w:bottom w:val="none" w:sz="0" w:space="0" w:color="auto"/>
            <w:right w:val="none" w:sz="0" w:space="0" w:color="auto"/>
          </w:divBdr>
        </w:div>
        <w:div w:id="1122066783">
          <w:marLeft w:val="446"/>
          <w:marRight w:val="0"/>
          <w:marTop w:val="100"/>
          <w:marBottom w:val="0"/>
          <w:divBdr>
            <w:top w:val="none" w:sz="0" w:space="0" w:color="auto"/>
            <w:left w:val="none" w:sz="0" w:space="0" w:color="auto"/>
            <w:bottom w:val="none" w:sz="0" w:space="0" w:color="auto"/>
            <w:right w:val="none" w:sz="0" w:space="0" w:color="auto"/>
          </w:divBdr>
        </w:div>
      </w:divsChild>
    </w:div>
    <w:div w:id="771783015">
      <w:bodyDiv w:val="1"/>
      <w:marLeft w:val="0"/>
      <w:marRight w:val="0"/>
      <w:marTop w:val="0"/>
      <w:marBottom w:val="0"/>
      <w:divBdr>
        <w:top w:val="none" w:sz="0" w:space="0" w:color="auto"/>
        <w:left w:val="none" w:sz="0" w:space="0" w:color="auto"/>
        <w:bottom w:val="none" w:sz="0" w:space="0" w:color="auto"/>
        <w:right w:val="none" w:sz="0" w:space="0" w:color="auto"/>
      </w:divBdr>
    </w:div>
    <w:div w:id="787702114">
      <w:bodyDiv w:val="1"/>
      <w:marLeft w:val="0"/>
      <w:marRight w:val="0"/>
      <w:marTop w:val="0"/>
      <w:marBottom w:val="0"/>
      <w:divBdr>
        <w:top w:val="none" w:sz="0" w:space="0" w:color="auto"/>
        <w:left w:val="none" w:sz="0" w:space="0" w:color="auto"/>
        <w:bottom w:val="none" w:sz="0" w:space="0" w:color="auto"/>
        <w:right w:val="none" w:sz="0" w:space="0" w:color="auto"/>
      </w:divBdr>
    </w:div>
    <w:div w:id="788550271">
      <w:bodyDiv w:val="1"/>
      <w:marLeft w:val="0"/>
      <w:marRight w:val="0"/>
      <w:marTop w:val="0"/>
      <w:marBottom w:val="0"/>
      <w:divBdr>
        <w:top w:val="none" w:sz="0" w:space="0" w:color="auto"/>
        <w:left w:val="none" w:sz="0" w:space="0" w:color="auto"/>
        <w:bottom w:val="none" w:sz="0" w:space="0" w:color="auto"/>
        <w:right w:val="none" w:sz="0" w:space="0" w:color="auto"/>
      </w:divBdr>
      <w:divsChild>
        <w:div w:id="1824421437">
          <w:marLeft w:val="446"/>
          <w:marRight w:val="0"/>
          <w:marTop w:val="100"/>
          <w:marBottom w:val="0"/>
          <w:divBdr>
            <w:top w:val="none" w:sz="0" w:space="0" w:color="auto"/>
            <w:left w:val="none" w:sz="0" w:space="0" w:color="auto"/>
            <w:bottom w:val="none" w:sz="0" w:space="0" w:color="auto"/>
            <w:right w:val="none" w:sz="0" w:space="0" w:color="auto"/>
          </w:divBdr>
        </w:div>
        <w:div w:id="1334063348">
          <w:marLeft w:val="446"/>
          <w:marRight w:val="0"/>
          <w:marTop w:val="100"/>
          <w:marBottom w:val="0"/>
          <w:divBdr>
            <w:top w:val="none" w:sz="0" w:space="0" w:color="auto"/>
            <w:left w:val="none" w:sz="0" w:space="0" w:color="auto"/>
            <w:bottom w:val="none" w:sz="0" w:space="0" w:color="auto"/>
            <w:right w:val="none" w:sz="0" w:space="0" w:color="auto"/>
          </w:divBdr>
        </w:div>
        <w:div w:id="706373337">
          <w:marLeft w:val="446"/>
          <w:marRight w:val="0"/>
          <w:marTop w:val="100"/>
          <w:marBottom w:val="0"/>
          <w:divBdr>
            <w:top w:val="none" w:sz="0" w:space="0" w:color="auto"/>
            <w:left w:val="none" w:sz="0" w:space="0" w:color="auto"/>
            <w:bottom w:val="none" w:sz="0" w:space="0" w:color="auto"/>
            <w:right w:val="none" w:sz="0" w:space="0" w:color="auto"/>
          </w:divBdr>
        </w:div>
      </w:divsChild>
    </w:div>
    <w:div w:id="851527940">
      <w:bodyDiv w:val="1"/>
      <w:marLeft w:val="0"/>
      <w:marRight w:val="0"/>
      <w:marTop w:val="0"/>
      <w:marBottom w:val="0"/>
      <w:divBdr>
        <w:top w:val="none" w:sz="0" w:space="0" w:color="auto"/>
        <w:left w:val="none" w:sz="0" w:space="0" w:color="auto"/>
        <w:bottom w:val="none" w:sz="0" w:space="0" w:color="auto"/>
        <w:right w:val="none" w:sz="0" w:space="0" w:color="auto"/>
      </w:divBdr>
      <w:divsChild>
        <w:div w:id="348025629">
          <w:marLeft w:val="446"/>
          <w:marRight w:val="0"/>
          <w:marTop w:val="100"/>
          <w:marBottom w:val="0"/>
          <w:divBdr>
            <w:top w:val="none" w:sz="0" w:space="0" w:color="auto"/>
            <w:left w:val="none" w:sz="0" w:space="0" w:color="auto"/>
            <w:bottom w:val="none" w:sz="0" w:space="0" w:color="auto"/>
            <w:right w:val="none" w:sz="0" w:space="0" w:color="auto"/>
          </w:divBdr>
        </w:div>
        <w:div w:id="2085250720">
          <w:marLeft w:val="446"/>
          <w:marRight w:val="0"/>
          <w:marTop w:val="100"/>
          <w:marBottom w:val="0"/>
          <w:divBdr>
            <w:top w:val="none" w:sz="0" w:space="0" w:color="auto"/>
            <w:left w:val="none" w:sz="0" w:space="0" w:color="auto"/>
            <w:bottom w:val="none" w:sz="0" w:space="0" w:color="auto"/>
            <w:right w:val="none" w:sz="0" w:space="0" w:color="auto"/>
          </w:divBdr>
        </w:div>
        <w:div w:id="1949853199">
          <w:marLeft w:val="446"/>
          <w:marRight w:val="0"/>
          <w:marTop w:val="100"/>
          <w:marBottom w:val="0"/>
          <w:divBdr>
            <w:top w:val="none" w:sz="0" w:space="0" w:color="auto"/>
            <w:left w:val="none" w:sz="0" w:space="0" w:color="auto"/>
            <w:bottom w:val="none" w:sz="0" w:space="0" w:color="auto"/>
            <w:right w:val="none" w:sz="0" w:space="0" w:color="auto"/>
          </w:divBdr>
        </w:div>
        <w:div w:id="1706562646">
          <w:marLeft w:val="446"/>
          <w:marRight w:val="0"/>
          <w:marTop w:val="100"/>
          <w:marBottom w:val="0"/>
          <w:divBdr>
            <w:top w:val="none" w:sz="0" w:space="0" w:color="auto"/>
            <w:left w:val="none" w:sz="0" w:space="0" w:color="auto"/>
            <w:bottom w:val="none" w:sz="0" w:space="0" w:color="auto"/>
            <w:right w:val="none" w:sz="0" w:space="0" w:color="auto"/>
          </w:divBdr>
        </w:div>
        <w:div w:id="161749966">
          <w:marLeft w:val="446"/>
          <w:marRight w:val="0"/>
          <w:marTop w:val="100"/>
          <w:marBottom w:val="0"/>
          <w:divBdr>
            <w:top w:val="none" w:sz="0" w:space="0" w:color="auto"/>
            <w:left w:val="none" w:sz="0" w:space="0" w:color="auto"/>
            <w:bottom w:val="none" w:sz="0" w:space="0" w:color="auto"/>
            <w:right w:val="none" w:sz="0" w:space="0" w:color="auto"/>
          </w:divBdr>
        </w:div>
      </w:divsChild>
    </w:div>
    <w:div w:id="877086393">
      <w:bodyDiv w:val="1"/>
      <w:marLeft w:val="0"/>
      <w:marRight w:val="0"/>
      <w:marTop w:val="0"/>
      <w:marBottom w:val="0"/>
      <w:divBdr>
        <w:top w:val="none" w:sz="0" w:space="0" w:color="auto"/>
        <w:left w:val="none" w:sz="0" w:space="0" w:color="auto"/>
        <w:bottom w:val="none" w:sz="0" w:space="0" w:color="auto"/>
        <w:right w:val="none" w:sz="0" w:space="0" w:color="auto"/>
      </w:divBdr>
    </w:div>
    <w:div w:id="884951336">
      <w:bodyDiv w:val="1"/>
      <w:marLeft w:val="0"/>
      <w:marRight w:val="0"/>
      <w:marTop w:val="0"/>
      <w:marBottom w:val="0"/>
      <w:divBdr>
        <w:top w:val="none" w:sz="0" w:space="0" w:color="auto"/>
        <w:left w:val="none" w:sz="0" w:space="0" w:color="auto"/>
        <w:bottom w:val="none" w:sz="0" w:space="0" w:color="auto"/>
        <w:right w:val="none" w:sz="0" w:space="0" w:color="auto"/>
      </w:divBdr>
    </w:div>
    <w:div w:id="906577220">
      <w:bodyDiv w:val="1"/>
      <w:marLeft w:val="0"/>
      <w:marRight w:val="0"/>
      <w:marTop w:val="0"/>
      <w:marBottom w:val="0"/>
      <w:divBdr>
        <w:top w:val="none" w:sz="0" w:space="0" w:color="auto"/>
        <w:left w:val="none" w:sz="0" w:space="0" w:color="auto"/>
        <w:bottom w:val="none" w:sz="0" w:space="0" w:color="auto"/>
        <w:right w:val="none" w:sz="0" w:space="0" w:color="auto"/>
      </w:divBdr>
    </w:div>
    <w:div w:id="915818732">
      <w:bodyDiv w:val="1"/>
      <w:marLeft w:val="0"/>
      <w:marRight w:val="0"/>
      <w:marTop w:val="0"/>
      <w:marBottom w:val="0"/>
      <w:divBdr>
        <w:top w:val="none" w:sz="0" w:space="0" w:color="auto"/>
        <w:left w:val="none" w:sz="0" w:space="0" w:color="auto"/>
        <w:bottom w:val="none" w:sz="0" w:space="0" w:color="auto"/>
        <w:right w:val="none" w:sz="0" w:space="0" w:color="auto"/>
      </w:divBdr>
      <w:divsChild>
        <w:div w:id="1146776194">
          <w:marLeft w:val="274"/>
          <w:marRight w:val="0"/>
          <w:marTop w:val="0"/>
          <w:marBottom w:val="0"/>
          <w:divBdr>
            <w:top w:val="none" w:sz="0" w:space="0" w:color="auto"/>
            <w:left w:val="none" w:sz="0" w:space="0" w:color="auto"/>
            <w:bottom w:val="none" w:sz="0" w:space="0" w:color="auto"/>
            <w:right w:val="none" w:sz="0" w:space="0" w:color="auto"/>
          </w:divBdr>
        </w:div>
        <w:div w:id="1183743339">
          <w:marLeft w:val="274"/>
          <w:marRight w:val="0"/>
          <w:marTop w:val="0"/>
          <w:marBottom w:val="0"/>
          <w:divBdr>
            <w:top w:val="none" w:sz="0" w:space="0" w:color="auto"/>
            <w:left w:val="none" w:sz="0" w:space="0" w:color="auto"/>
            <w:bottom w:val="none" w:sz="0" w:space="0" w:color="auto"/>
            <w:right w:val="none" w:sz="0" w:space="0" w:color="auto"/>
          </w:divBdr>
        </w:div>
        <w:div w:id="2118941906">
          <w:marLeft w:val="274"/>
          <w:marRight w:val="0"/>
          <w:marTop w:val="0"/>
          <w:marBottom w:val="0"/>
          <w:divBdr>
            <w:top w:val="none" w:sz="0" w:space="0" w:color="auto"/>
            <w:left w:val="none" w:sz="0" w:space="0" w:color="auto"/>
            <w:bottom w:val="none" w:sz="0" w:space="0" w:color="auto"/>
            <w:right w:val="none" w:sz="0" w:space="0" w:color="auto"/>
          </w:divBdr>
        </w:div>
      </w:divsChild>
    </w:div>
    <w:div w:id="999117271">
      <w:bodyDiv w:val="1"/>
      <w:marLeft w:val="0"/>
      <w:marRight w:val="0"/>
      <w:marTop w:val="0"/>
      <w:marBottom w:val="0"/>
      <w:divBdr>
        <w:top w:val="none" w:sz="0" w:space="0" w:color="auto"/>
        <w:left w:val="none" w:sz="0" w:space="0" w:color="auto"/>
        <w:bottom w:val="none" w:sz="0" w:space="0" w:color="auto"/>
        <w:right w:val="none" w:sz="0" w:space="0" w:color="auto"/>
      </w:divBdr>
    </w:div>
    <w:div w:id="1017315769">
      <w:bodyDiv w:val="1"/>
      <w:marLeft w:val="0"/>
      <w:marRight w:val="0"/>
      <w:marTop w:val="0"/>
      <w:marBottom w:val="0"/>
      <w:divBdr>
        <w:top w:val="none" w:sz="0" w:space="0" w:color="auto"/>
        <w:left w:val="none" w:sz="0" w:space="0" w:color="auto"/>
        <w:bottom w:val="none" w:sz="0" w:space="0" w:color="auto"/>
        <w:right w:val="none" w:sz="0" w:space="0" w:color="auto"/>
      </w:divBdr>
    </w:div>
    <w:div w:id="1030448612">
      <w:bodyDiv w:val="1"/>
      <w:marLeft w:val="0"/>
      <w:marRight w:val="0"/>
      <w:marTop w:val="0"/>
      <w:marBottom w:val="0"/>
      <w:divBdr>
        <w:top w:val="none" w:sz="0" w:space="0" w:color="auto"/>
        <w:left w:val="none" w:sz="0" w:space="0" w:color="auto"/>
        <w:bottom w:val="none" w:sz="0" w:space="0" w:color="auto"/>
        <w:right w:val="none" w:sz="0" w:space="0" w:color="auto"/>
      </w:divBdr>
      <w:divsChild>
        <w:div w:id="1553230367">
          <w:marLeft w:val="0"/>
          <w:marRight w:val="0"/>
          <w:marTop w:val="0"/>
          <w:marBottom w:val="0"/>
          <w:divBdr>
            <w:top w:val="none" w:sz="0" w:space="0" w:color="auto"/>
            <w:left w:val="none" w:sz="0" w:space="0" w:color="auto"/>
            <w:bottom w:val="none" w:sz="0" w:space="0" w:color="auto"/>
            <w:right w:val="none" w:sz="0" w:space="0" w:color="auto"/>
          </w:divBdr>
          <w:divsChild>
            <w:div w:id="917052924">
              <w:marLeft w:val="0"/>
              <w:marRight w:val="0"/>
              <w:marTop w:val="0"/>
              <w:marBottom w:val="0"/>
              <w:divBdr>
                <w:top w:val="none" w:sz="0" w:space="0" w:color="auto"/>
                <w:left w:val="none" w:sz="0" w:space="0" w:color="auto"/>
                <w:bottom w:val="none" w:sz="0" w:space="0" w:color="auto"/>
                <w:right w:val="none" w:sz="0" w:space="0" w:color="auto"/>
              </w:divBdr>
              <w:divsChild>
                <w:div w:id="908424892">
                  <w:marLeft w:val="0"/>
                  <w:marRight w:val="0"/>
                  <w:marTop w:val="0"/>
                  <w:marBottom w:val="0"/>
                  <w:divBdr>
                    <w:top w:val="none" w:sz="0" w:space="0" w:color="auto"/>
                    <w:left w:val="none" w:sz="0" w:space="0" w:color="auto"/>
                    <w:bottom w:val="none" w:sz="0" w:space="0" w:color="auto"/>
                    <w:right w:val="none" w:sz="0" w:space="0" w:color="auto"/>
                  </w:divBdr>
                  <w:divsChild>
                    <w:div w:id="215749464">
                      <w:marLeft w:val="0"/>
                      <w:marRight w:val="0"/>
                      <w:marTop w:val="0"/>
                      <w:marBottom w:val="0"/>
                      <w:divBdr>
                        <w:top w:val="none" w:sz="0" w:space="0" w:color="auto"/>
                        <w:left w:val="none" w:sz="0" w:space="0" w:color="auto"/>
                        <w:bottom w:val="none" w:sz="0" w:space="0" w:color="auto"/>
                        <w:right w:val="none" w:sz="0" w:space="0" w:color="auto"/>
                      </w:divBdr>
                      <w:divsChild>
                        <w:div w:id="204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79966">
      <w:bodyDiv w:val="1"/>
      <w:marLeft w:val="0"/>
      <w:marRight w:val="0"/>
      <w:marTop w:val="0"/>
      <w:marBottom w:val="0"/>
      <w:divBdr>
        <w:top w:val="none" w:sz="0" w:space="0" w:color="auto"/>
        <w:left w:val="none" w:sz="0" w:space="0" w:color="auto"/>
        <w:bottom w:val="none" w:sz="0" w:space="0" w:color="auto"/>
        <w:right w:val="none" w:sz="0" w:space="0" w:color="auto"/>
      </w:divBdr>
    </w:div>
    <w:div w:id="1058743411">
      <w:bodyDiv w:val="1"/>
      <w:marLeft w:val="0"/>
      <w:marRight w:val="0"/>
      <w:marTop w:val="0"/>
      <w:marBottom w:val="0"/>
      <w:divBdr>
        <w:top w:val="none" w:sz="0" w:space="0" w:color="auto"/>
        <w:left w:val="none" w:sz="0" w:space="0" w:color="auto"/>
        <w:bottom w:val="none" w:sz="0" w:space="0" w:color="auto"/>
        <w:right w:val="none" w:sz="0" w:space="0" w:color="auto"/>
      </w:divBdr>
      <w:divsChild>
        <w:div w:id="2126003840">
          <w:marLeft w:val="0"/>
          <w:marRight w:val="0"/>
          <w:marTop w:val="0"/>
          <w:marBottom w:val="0"/>
          <w:divBdr>
            <w:top w:val="none" w:sz="0" w:space="0" w:color="auto"/>
            <w:left w:val="none" w:sz="0" w:space="0" w:color="auto"/>
            <w:bottom w:val="none" w:sz="0" w:space="0" w:color="auto"/>
            <w:right w:val="none" w:sz="0" w:space="0" w:color="auto"/>
          </w:divBdr>
          <w:divsChild>
            <w:div w:id="975449228">
              <w:marLeft w:val="0"/>
              <w:marRight w:val="0"/>
              <w:marTop w:val="0"/>
              <w:marBottom w:val="0"/>
              <w:divBdr>
                <w:top w:val="none" w:sz="0" w:space="0" w:color="auto"/>
                <w:left w:val="none" w:sz="0" w:space="0" w:color="auto"/>
                <w:bottom w:val="none" w:sz="0" w:space="0" w:color="auto"/>
                <w:right w:val="none" w:sz="0" w:space="0" w:color="auto"/>
              </w:divBdr>
              <w:divsChild>
                <w:div w:id="260456030">
                  <w:marLeft w:val="0"/>
                  <w:marRight w:val="0"/>
                  <w:marTop w:val="0"/>
                  <w:marBottom w:val="0"/>
                  <w:divBdr>
                    <w:top w:val="none" w:sz="0" w:space="0" w:color="auto"/>
                    <w:left w:val="none" w:sz="0" w:space="0" w:color="auto"/>
                    <w:bottom w:val="none" w:sz="0" w:space="0" w:color="auto"/>
                    <w:right w:val="none" w:sz="0" w:space="0" w:color="auto"/>
                  </w:divBdr>
                  <w:divsChild>
                    <w:div w:id="1482116655">
                      <w:marLeft w:val="0"/>
                      <w:marRight w:val="0"/>
                      <w:marTop w:val="0"/>
                      <w:marBottom w:val="0"/>
                      <w:divBdr>
                        <w:top w:val="none" w:sz="0" w:space="0" w:color="auto"/>
                        <w:left w:val="none" w:sz="0" w:space="0" w:color="auto"/>
                        <w:bottom w:val="none" w:sz="0" w:space="0" w:color="auto"/>
                        <w:right w:val="none" w:sz="0" w:space="0" w:color="auto"/>
                      </w:divBdr>
                      <w:divsChild>
                        <w:div w:id="8382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761291">
      <w:bodyDiv w:val="1"/>
      <w:marLeft w:val="0"/>
      <w:marRight w:val="0"/>
      <w:marTop w:val="0"/>
      <w:marBottom w:val="0"/>
      <w:divBdr>
        <w:top w:val="none" w:sz="0" w:space="0" w:color="auto"/>
        <w:left w:val="none" w:sz="0" w:space="0" w:color="auto"/>
        <w:bottom w:val="none" w:sz="0" w:space="0" w:color="auto"/>
        <w:right w:val="none" w:sz="0" w:space="0" w:color="auto"/>
      </w:divBdr>
    </w:div>
    <w:div w:id="1113789972">
      <w:bodyDiv w:val="1"/>
      <w:marLeft w:val="0"/>
      <w:marRight w:val="0"/>
      <w:marTop w:val="0"/>
      <w:marBottom w:val="0"/>
      <w:divBdr>
        <w:top w:val="none" w:sz="0" w:space="0" w:color="auto"/>
        <w:left w:val="none" w:sz="0" w:space="0" w:color="auto"/>
        <w:bottom w:val="none" w:sz="0" w:space="0" w:color="auto"/>
        <w:right w:val="none" w:sz="0" w:space="0" w:color="auto"/>
      </w:divBdr>
    </w:div>
    <w:div w:id="1159812290">
      <w:bodyDiv w:val="1"/>
      <w:marLeft w:val="0"/>
      <w:marRight w:val="0"/>
      <w:marTop w:val="0"/>
      <w:marBottom w:val="0"/>
      <w:divBdr>
        <w:top w:val="none" w:sz="0" w:space="0" w:color="auto"/>
        <w:left w:val="none" w:sz="0" w:space="0" w:color="auto"/>
        <w:bottom w:val="none" w:sz="0" w:space="0" w:color="auto"/>
        <w:right w:val="none" w:sz="0" w:space="0" w:color="auto"/>
      </w:divBdr>
    </w:div>
    <w:div w:id="1164322299">
      <w:bodyDiv w:val="1"/>
      <w:marLeft w:val="0"/>
      <w:marRight w:val="0"/>
      <w:marTop w:val="0"/>
      <w:marBottom w:val="0"/>
      <w:divBdr>
        <w:top w:val="none" w:sz="0" w:space="0" w:color="auto"/>
        <w:left w:val="none" w:sz="0" w:space="0" w:color="auto"/>
        <w:bottom w:val="none" w:sz="0" w:space="0" w:color="auto"/>
        <w:right w:val="none" w:sz="0" w:space="0" w:color="auto"/>
      </w:divBdr>
      <w:divsChild>
        <w:div w:id="908685375">
          <w:marLeft w:val="446"/>
          <w:marRight w:val="0"/>
          <w:marTop w:val="0"/>
          <w:marBottom w:val="0"/>
          <w:divBdr>
            <w:top w:val="none" w:sz="0" w:space="0" w:color="auto"/>
            <w:left w:val="none" w:sz="0" w:space="0" w:color="auto"/>
            <w:bottom w:val="none" w:sz="0" w:space="0" w:color="auto"/>
            <w:right w:val="none" w:sz="0" w:space="0" w:color="auto"/>
          </w:divBdr>
        </w:div>
      </w:divsChild>
    </w:div>
    <w:div w:id="1232689556">
      <w:bodyDiv w:val="1"/>
      <w:marLeft w:val="0"/>
      <w:marRight w:val="0"/>
      <w:marTop w:val="0"/>
      <w:marBottom w:val="0"/>
      <w:divBdr>
        <w:top w:val="none" w:sz="0" w:space="0" w:color="auto"/>
        <w:left w:val="none" w:sz="0" w:space="0" w:color="auto"/>
        <w:bottom w:val="none" w:sz="0" w:space="0" w:color="auto"/>
        <w:right w:val="none" w:sz="0" w:space="0" w:color="auto"/>
      </w:divBdr>
      <w:divsChild>
        <w:div w:id="1760253310">
          <w:marLeft w:val="446"/>
          <w:marRight w:val="0"/>
          <w:marTop w:val="100"/>
          <w:marBottom w:val="0"/>
          <w:divBdr>
            <w:top w:val="none" w:sz="0" w:space="0" w:color="auto"/>
            <w:left w:val="none" w:sz="0" w:space="0" w:color="auto"/>
            <w:bottom w:val="none" w:sz="0" w:space="0" w:color="auto"/>
            <w:right w:val="none" w:sz="0" w:space="0" w:color="auto"/>
          </w:divBdr>
        </w:div>
        <w:div w:id="2095054955">
          <w:marLeft w:val="446"/>
          <w:marRight w:val="0"/>
          <w:marTop w:val="100"/>
          <w:marBottom w:val="0"/>
          <w:divBdr>
            <w:top w:val="none" w:sz="0" w:space="0" w:color="auto"/>
            <w:left w:val="none" w:sz="0" w:space="0" w:color="auto"/>
            <w:bottom w:val="none" w:sz="0" w:space="0" w:color="auto"/>
            <w:right w:val="none" w:sz="0" w:space="0" w:color="auto"/>
          </w:divBdr>
        </w:div>
        <w:div w:id="669018007">
          <w:marLeft w:val="446"/>
          <w:marRight w:val="0"/>
          <w:marTop w:val="100"/>
          <w:marBottom w:val="0"/>
          <w:divBdr>
            <w:top w:val="none" w:sz="0" w:space="0" w:color="auto"/>
            <w:left w:val="none" w:sz="0" w:space="0" w:color="auto"/>
            <w:bottom w:val="none" w:sz="0" w:space="0" w:color="auto"/>
            <w:right w:val="none" w:sz="0" w:space="0" w:color="auto"/>
          </w:divBdr>
        </w:div>
        <w:div w:id="1261841666">
          <w:marLeft w:val="446"/>
          <w:marRight w:val="0"/>
          <w:marTop w:val="100"/>
          <w:marBottom w:val="0"/>
          <w:divBdr>
            <w:top w:val="none" w:sz="0" w:space="0" w:color="auto"/>
            <w:left w:val="none" w:sz="0" w:space="0" w:color="auto"/>
            <w:bottom w:val="none" w:sz="0" w:space="0" w:color="auto"/>
            <w:right w:val="none" w:sz="0" w:space="0" w:color="auto"/>
          </w:divBdr>
        </w:div>
        <w:div w:id="569924476">
          <w:marLeft w:val="446"/>
          <w:marRight w:val="0"/>
          <w:marTop w:val="100"/>
          <w:marBottom w:val="0"/>
          <w:divBdr>
            <w:top w:val="none" w:sz="0" w:space="0" w:color="auto"/>
            <w:left w:val="none" w:sz="0" w:space="0" w:color="auto"/>
            <w:bottom w:val="none" w:sz="0" w:space="0" w:color="auto"/>
            <w:right w:val="none" w:sz="0" w:space="0" w:color="auto"/>
          </w:divBdr>
        </w:div>
      </w:divsChild>
    </w:div>
    <w:div w:id="1234506326">
      <w:bodyDiv w:val="1"/>
      <w:marLeft w:val="0"/>
      <w:marRight w:val="0"/>
      <w:marTop w:val="0"/>
      <w:marBottom w:val="0"/>
      <w:divBdr>
        <w:top w:val="none" w:sz="0" w:space="0" w:color="auto"/>
        <w:left w:val="none" w:sz="0" w:space="0" w:color="auto"/>
        <w:bottom w:val="none" w:sz="0" w:space="0" w:color="auto"/>
        <w:right w:val="none" w:sz="0" w:space="0" w:color="auto"/>
      </w:divBdr>
      <w:divsChild>
        <w:div w:id="15931124">
          <w:marLeft w:val="446"/>
          <w:marRight w:val="0"/>
          <w:marTop w:val="0"/>
          <w:marBottom w:val="0"/>
          <w:divBdr>
            <w:top w:val="none" w:sz="0" w:space="0" w:color="auto"/>
            <w:left w:val="none" w:sz="0" w:space="0" w:color="auto"/>
            <w:bottom w:val="none" w:sz="0" w:space="0" w:color="auto"/>
            <w:right w:val="none" w:sz="0" w:space="0" w:color="auto"/>
          </w:divBdr>
        </w:div>
        <w:div w:id="1453816265">
          <w:marLeft w:val="446"/>
          <w:marRight w:val="0"/>
          <w:marTop w:val="0"/>
          <w:marBottom w:val="0"/>
          <w:divBdr>
            <w:top w:val="none" w:sz="0" w:space="0" w:color="auto"/>
            <w:left w:val="none" w:sz="0" w:space="0" w:color="auto"/>
            <w:bottom w:val="none" w:sz="0" w:space="0" w:color="auto"/>
            <w:right w:val="none" w:sz="0" w:space="0" w:color="auto"/>
          </w:divBdr>
        </w:div>
        <w:div w:id="2052458369">
          <w:marLeft w:val="446"/>
          <w:marRight w:val="0"/>
          <w:marTop w:val="0"/>
          <w:marBottom w:val="0"/>
          <w:divBdr>
            <w:top w:val="none" w:sz="0" w:space="0" w:color="auto"/>
            <w:left w:val="none" w:sz="0" w:space="0" w:color="auto"/>
            <w:bottom w:val="none" w:sz="0" w:space="0" w:color="auto"/>
            <w:right w:val="none" w:sz="0" w:space="0" w:color="auto"/>
          </w:divBdr>
        </w:div>
        <w:div w:id="759522130">
          <w:marLeft w:val="446"/>
          <w:marRight w:val="0"/>
          <w:marTop w:val="0"/>
          <w:marBottom w:val="0"/>
          <w:divBdr>
            <w:top w:val="none" w:sz="0" w:space="0" w:color="auto"/>
            <w:left w:val="none" w:sz="0" w:space="0" w:color="auto"/>
            <w:bottom w:val="none" w:sz="0" w:space="0" w:color="auto"/>
            <w:right w:val="none" w:sz="0" w:space="0" w:color="auto"/>
          </w:divBdr>
        </w:div>
        <w:div w:id="578255405">
          <w:marLeft w:val="446"/>
          <w:marRight w:val="0"/>
          <w:marTop w:val="0"/>
          <w:marBottom w:val="0"/>
          <w:divBdr>
            <w:top w:val="none" w:sz="0" w:space="0" w:color="auto"/>
            <w:left w:val="none" w:sz="0" w:space="0" w:color="auto"/>
            <w:bottom w:val="none" w:sz="0" w:space="0" w:color="auto"/>
            <w:right w:val="none" w:sz="0" w:space="0" w:color="auto"/>
          </w:divBdr>
        </w:div>
        <w:div w:id="1105811107">
          <w:marLeft w:val="446"/>
          <w:marRight w:val="0"/>
          <w:marTop w:val="0"/>
          <w:marBottom w:val="0"/>
          <w:divBdr>
            <w:top w:val="none" w:sz="0" w:space="0" w:color="auto"/>
            <w:left w:val="none" w:sz="0" w:space="0" w:color="auto"/>
            <w:bottom w:val="none" w:sz="0" w:space="0" w:color="auto"/>
            <w:right w:val="none" w:sz="0" w:space="0" w:color="auto"/>
          </w:divBdr>
        </w:div>
        <w:div w:id="865288712">
          <w:marLeft w:val="446"/>
          <w:marRight w:val="0"/>
          <w:marTop w:val="0"/>
          <w:marBottom w:val="0"/>
          <w:divBdr>
            <w:top w:val="none" w:sz="0" w:space="0" w:color="auto"/>
            <w:left w:val="none" w:sz="0" w:space="0" w:color="auto"/>
            <w:bottom w:val="none" w:sz="0" w:space="0" w:color="auto"/>
            <w:right w:val="none" w:sz="0" w:space="0" w:color="auto"/>
          </w:divBdr>
        </w:div>
        <w:div w:id="938949280">
          <w:marLeft w:val="446"/>
          <w:marRight w:val="0"/>
          <w:marTop w:val="0"/>
          <w:marBottom w:val="0"/>
          <w:divBdr>
            <w:top w:val="none" w:sz="0" w:space="0" w:color="auto"/>
            <w:left w:val="none" w:sz="0" w:space="0" w:color="auto"/>
            <w:bottom w:val="none" w:sz="0" w:space="0" w:color="auto"/>
            <w:right w:val="none" w:sz="0" w:space="0" w:color="auto"/>
          </w:divBdr>
        </w:div>
        <w:div w:id="1443770016">
          <w:marLeft w:val="446"/>
          <w:marRight w:val="0"/>
          <w:marTop w:val="0"/>
          <w:marBottom w:val="0"/>
          <w:divBdr>
            <w:top w:val="none" w:sz="0" w:space="0" w:color="auto"/>
            <w:left w:val="none" w:sz="0" w:space="0" w:color="auto"/>
            <w:bottom w:val="none" w:sz="0" w:space="0" w:color="auto"/>
            <w:right w:val="none" w:sz="0" w:space="0" w:color="auto"/>
          </w:divBdr>
        </w:div>
        <w:div w:id="915823220">
          <w:marLeft w:val="446"/>
          <w:marRight w:val="0"/>
          <w:marTop w:val="0"/>
          <w:marBottom w:val="0"/>
          <w:divBdr>
            <w:top w:val="none" w:sz="0" w:space="0" w:color="auto"/>
            <w:left w:val="none" w:sz="0" w:space="0" w:color="auto"/>
            <w:bottom w:val="none" w:sz="0" w:space="0" w:color="auto"/>
            <w:right w:val="none" w:sz="0" w:space="0" w:color="auto"/>
          </w:divBdr>
        </w:div>
      </w:divsChild>
    </w:div>
    <w:div w:id="1252856891">
      <w:bodyDiv w:val="1"/>
      <w:marLeft w:val="0"/>
      <w:marRight w:val="0"/>
      <w:marTop w:val="0"/>
      <w:marBottom w:val="0"/>
      <w:divBdr>
        <w:top w:val="none" w:sz="0" w:space="0" w:color="auto"/>
        <w:left w:val="none" w:sz="0" w:space="0" w:color="auto"/>
        <w:bottom w:val="none" w:sz="0" w:space="0" w:color="auto"/>
        <w:right w:val="none" w:sz="0" w:space="0" w:color="auto"/>
      </w:divBdr>
    </w:div>
    <w:div w:id="1287545651">
      <w:bodyDiv w:val="1"/>
      <w:marLeft w:val="0"/>
      <w:marRight w:val="0"/>
      <w:marTop w:val="0"/>
      <w:marBottom w:val="0"/>
      <w:divBdr>
        <w:top w:val="none" w:sz="0" w:space="0" w:color="auto"/>
        <w:left w:val="none" w:sz="0" w:space="0" w:color="auto"/>
        <w:bottom w:val="none" w:sz="0" w:space="0" w:color="auto"/>
        <w:right w:val="none" w:sz="0" w:space="0" w:color="auto"/>
      </w:divBdr>
      <w:divsChild>
        <w:div w:id="1660814664">
          <w:marLeft w:val="446"/>
          <w:marRight w:val="0"/>
          <w:marTop w:val="100"/>
          <w:marBottom w:val="0"/>
          <w:divBdr>
            <w:top w:val="none" w:sz="0" w:space="0" w:color="auto"/>
            <w:left w:val="none" w:sz="0" w:space="0" w:color="auto"/>
            <w:bottom w:val="none" w:sz="0" w:space="0" w:color="auto"/>
            <w:right w:val="none" w:sz="0" w:space="0" w:color="auto"/>
          </w:divBdr>
        </w:div>
        <w:div w:id="1847788784">
          <w:marLeft w:val="446"/>
          <w:marRight w:val="0"/>
          <w:marTop w:val="100"/>
          <w:marBottom w:val="0"/>
          <w:divBdr>
            <w:top w:val="none" w:sz="0" w:space="0" w:color="auto"/>
            <w:left w:val="none" w:sz="0" w:space="0" w:color="auto"/>
            <w:bottom w:val="none" w:sz="0" w:space="0" w:color="auto"/>
            <w:right w:val="none" w:sz="0" w:space="0" w:color="auto"/>
          </w:divBdr>
        </w:div>
        <w:div w:id="1761218574">
          <w:marLeft w:val="446"/>
          <w:marRight w:val="0"/>
          <w:marTop w:val="100"/>
          <w:marBottom w:val="0"/>
          <w:divBdr>
            <w:top w:val="none" w:sz="0" w:space="0" w:color="auto"/>
            <w:left w:val="none" w:sz="0" w:space="0" w:color="auto"/>
            <w:bottom w:val="none" w:sz="0" w:space="0" w:color="auto"/>
            <w:right w:val="none" w:sz="0" w:space="0" w:color="auto"/>
          </w:divBdr>
        </w:div>
        <w:div w:id="1153334009">
          <w:marLeft w:val="446"/>
          <w:marRight w:val="0"/>
          <w:marTop w:val="100"/>
          <w:marBottom w:val="0"/>
          <w:divBdr>
            <w:top w:val="none" w:sz="0" w:space="0" w:color="auto"/>
            <w:left w:val="none" w:sz="0" w:space="0" w:color="auto"/>
            <w:bottom w:val="none" w:sz="0" w:space="0" w:color="auto"/>
            <w:right w:val="none" w:sz="0" w:space="0" w:color="auto"/>
          </w:divBdr>
        </w:div>
        <w:div w:id="644354484">
          <w:marLeft w:val="446"/>
          <w:marRight w:val="0"/>
          <w:marTop w:val="100"/>
          <w:marBottom w:val="0"/>
          <w:divBdr>
            <w:top w:val="none" w:sz="0" w:space="0" w:color="auto"/>
            <w:left w:val="none" w:sz="0" w:space="0" w:color="auto"/>
            <w:bottom w:val="none" w:sz="0" w:space="0" w:color="auto"/>
            <w:right w:val="none" w:sz="0" w:space="0" w:color="auto"/>
          </w:divBdr>
        </w:div>
        <w:div w:id="1299148148">
          <w:marLeft w:val="446"/>
          <w:marRight w:val="0"/>
          <w:marTop w:val="100"/>
          <w:marBottom w:val="0"/>
          <w:divBdr>
            <w:top w:val="none" w:sz="0" w:space="0" w:color="auto"/>
            <w:left w:val="none" w:sz="0" w:space="0" w:color="auto"/>
            <w:bottom w:val="none" w:sz="0" w:space="0" w:color="auto"/>
            <w:right w:val="none" w:sz="0" w:space="0" w:color="auto"/>
          </w:divBdr>
        </w:div>
        <w:div w:id="1176193114">
          <w:marLeft w:val="446"/>
          <w:marRight w:val="0"/>
          <w:marTop w:val="100"/>
          <w:marBottom w:val="0"/>
          <w:divBdr>
            <w:top w:val="none" w:sz="0" w:space="0" w:color="auto"/>
            <w:left w:val="none" w:sz="0" w:space="0" w:color="auto"/>
            <w:bottom w:val="none" w:sz="0" w:space="0" w:color="auto"/>
            <w:right w:val="none" w:sz="0" w:space="0" w:color="auto"/>
          </w:divBdr>
        </w:div>
      </w:divsChild>
    </w:div>
    <w:div w:id="1430010189">
      <w:bodyDiv w:val="1"/>
      <w:marLeft w:val="0"/>
      <w:marRight w:val="0"/>
      <w:marTop w:val="0"/>
      <w:marBottom w:val="0"/>
      <w:divBdr>
        <w:top w:val="none" w:sz="0" w:space="0" w:color="auto"/>
        <w:left w:val="none" w:sz="0" w:space="0" w:color="auto"/>
        <w:bottom w:val="none" w:sz="0" w:space="0" w:color="auto"/>
        <w:right w:val="none" w:sz="0" w:space="0" w:color="auto"/>
      </w:divBdr>
      <w:divsChild>
        <w:div w:id="1232544566">
          <w:marLeft w:val="0"/>
          <w:marRight w:val="0"/>
          <w:marTop w:val="0"/>
          <w:marBottom w:val="0"/>
          <w:divBdr>
            <w:top w:val="none" w:sz="0" w:space="0" w:color="auto"/>
            <w:left w:val="none" w:sz="0" w:space="0" w:color="auto"/>
            <w:bottom w:val="none" w:sz="0" w:space="0" w:color="auto"/>
            <w:right w:val="none" w:sz="0" w:space="0" w:color="auto"/>
          </w:divBdr>
          <w:divsChild>
            <w:div w:id="719134607">
              <w:marLeft w:val="0"/>
              <w:marRight w:val="0"/>
              <w:marTop w:val="0"/>
              <w:marBottom w:val="0"/>
              <w:divBdr>
                <w:top w:val="none" w:sz="0" w:space="0" w:color="auto"/>
                <w:left w:val="none" w:sz="0" w:space="0" w:color="auto"/>
                <w:bottom w:val="none" w:sz="0" w:space="0" w:color="auto"/>
                <w:right w:val="none" w:sz="0" w:space="0" w:color="auto"/>
              </w:divBdr>
              <w:divsChild>
                <w:div w:id="712847164">
                  <w:marLeft w:val="0"/>
                  <w:marRight w:val="0"/>
                  <w:marTop w:val="0"/>
                  <w:marBottom w:val="0"/>
                  <w:divBdr>
                    <w:top w:val="none" w:sz="0" w:space="0" w:color="auto"/>
                    <w:left w:val="none" w:sz="0" w:space="0" w:color="auto"/>
                    <w:bottom w:val="none" w:sz="0" w:space="0" w:color="auto"/>
                    <w:right w:val="none" w:sz="0" w:space="0" w:color="auto"/>
                  </w:divBdr>
                  <w:divsChild>
                    <w:div w:id="545260005">
                      <w:marLeft w:val="0"/>
                      <w:marRight w:val="0"/>
                      <w:marTop w:val="0"/>
                      <w:marBottom w:val="0"/>
                      <w:divBdr>
                        <w:top w:val="none" w:sz="0" w:space="0" w:color="auto"/>
                        <w:left w:val="none" w:sz="0" w:space="0" w:color="auto"/>
                        <w:bottom w:val="none" w:sz="0" w:space="0" w:color="auto"/>
                        <w:right w:val="none" w:sz="0" w:space="0" w:color="auto"/>
                      </w:divBdr>
                      <w:divsChild>
                        <w:div w:id="3600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29955">
      <w:bodyDiv w:val="1"/>
      <w:marLeft w:val="0"/>
      <w:marRight w:val="0"/>
      <w:marTop w:val="0"/>
      <w:marBottom w:val="0"/>
      <w:divBdr>
        <w:top w:val="none" w:sz="0" w:space="0" w:color="auto"/>
        <w:left w:val="none" w:sz="0" w:space="0" w:color="auto"/>
        <w:bottom w:val="none" w:sz="0" w:space="0" w:color="auto"/>
        <w:right w:val="none" w:sz="0" w:space="0" w:color="auto"/>
      </w:divBdr>
      <w:divsChild>
        <w:div w:id="1221163371">
          <w:marLeft w:val="446"/>
          <w:marRight w:val="0"/>
          <w:marTop w:val="100"/>
          <w:marBottom w:val="0"/>
          <w:divBdr>
            <w:top w:val="none" w:sz="0" w:space="0" w:color="auto"/>
            <w:left w:val="none" w:sz="0" w:space="0" w:color="auto"/>
            <w:bottom w:val="none" w:sz="0" w:space="0" w:color="auto"/>
            <w:right w:val="none" w:sz="0" w:space="0" w:color="auto"/>
          </w:divBdr>
        </w:div>
        <w:div w:id="1211695258">
          <w:marLeft w:val="446"/>
          <w:marRight w:val="0"/>
          <w:marTop w:val="100"/>
          <w:marBottom w:val="0"/>
          <w:divBdr>
            <w:top w:val="none" w:sz="0" w:space="0" w:color="auto"/>
            <w:left w:val="none" w:sz="0" w:space="0" w:color="auto"/>
            <w:bottom w:val="none" w:sz="0" w:space="0" w:color="auto"/>
            <w:right w:val="none" w:sz="0" w:space="0" w:color="auto"/>
          </w:divBdr>
        </w:div>
        <w:div w:id="2052460615">
          <w:marLeft w:val="446"/>
          <w:marRight w:val="0"/>
          <w:marTop w:val="100"/>
          <w:marBottom w:val="0"/>
          <w:divBdr>
            <w:top w:val="none" w:sz="0" w:space="0" w:color="auto"/>
            <w:left w:val="none" w:sz="0" w:space="0" w:color="auto"/>
            <w:bottom w:val="none" w:sz="0" w:space="0" w:color="auto"/>
            <w:right w:val="none" w:sz="0" w:space="0" w:color="auto"/>
          </w:divBdr>
        </w:div>
        <w:div w:id="1271932635">
          <w:marLeft w:val="446"/>
          <w:marRight w:val="0"/>
          <w:marTop w:val="100"/>
          <w:marBottom w:val="0"/>
          <w:divBdr>
            <w:top w:val="none" w:sz="0" w:space="0" w:color="auto"/>
            <w:left w:val="none" w:sz="0" w:space="0" w:color="auto"/>
            <w:bottom w:val="none" w:sz="0" w:space="0" w:color="auto"/>
            <w:right w:val="none" w:sz="0" w:space="0" w:color="auto"/>
          </w:divBdr>
        </w:div>
        <w:div w:id="2001077394">
          <w:marLeft w:val="446"/>
          <w:marRight w:val="0"/>
          <w:marTop w:val="100"/>
          <w:marBottom w:val="0"/>
          <w:divBdr>
            <w:top w:val="none" w:sz="0" w:space="0" w:color="auto"/>
            <w:left w:val="none" w:sz="0" w:space="0" w:color="auto"/>
            <w:bottom w:val="none" w:sz="0" w:space="0" w:color="auto"/>
            <w:right w:val="none" w:sz="0" w:space="0" w:color="auto"/>
          </w:divBdr>
        </w:div>
      </w:divsChild>
    </w:div>
    <w:div w:id="1497845818">
      <w:bodyDiv w:val="1"/>
      <w:marLeft w:val="0"/>
      <w:marRight w:val="0"/>
      <w:marTop w:val="0"/>
      <w:marBottom w:val="0"/>
      <w:divBdr>
        <w:top w:val="none" w:sz="0" w:space="0" w:color="auto"/>
        <w:left w:val="none" w:sz="0" w:space="0" w:color="auto"/>
        <w:bottom w:val="none" w:sz="0" w:space="0" w:color="auto"/>
        <w:right w:val="none" w:sz="0" w:space="0" w:color="auto"/>
      </w:divBdr>
      <w:divsChild>
        <w:div w:id="379214249">
          <w:marLeft w:val="446"/>
          <w:marRight w:val="0"/>
          <w:marTop w:val="100"/>
          <w:marBottom w:val="0"/>
          <w:divBdr>
            <w:top w:val="none" w:sz="0" w:space="0" w:color="auto"/>
            <w:left w:val="none" w:sz="0" w:space="0" w:color="auto"/>
            <w:bottom w:val="none" w:sz="0" w:space="0" w:color="auto"/>
            <w:right w:val="none" w:sz="0" w:space="0" w:color="auto"/>
          </w:divBdr>
        </w:div>
        <w:div w:id="621230795">
          <w:marLeft w:val="446"/>
          <w:marRight w:val="0"/>
          <w:marTop w:val="100"/>
          <w:marBottom w:val="0"/>
          <w:divBdr>
            <w:top w:val="none" w:sz="0" w:space="0" w:color="auto"/>
            <w:left w:val="none" w:sz="0" w:space="0" w:color="auto"/>
            <w:bottom w:val="none" w:sz="0" w:space="0" w:color="auto"/>
            <w:right w:val="none" w:sz="0" w:space="0" w:color="auto"/>
          </w:divBdr>
        </w:div>
        <w:div w:id="1918829245">
          <w:marLeft w:val="446"/>
          <w:marRight w:val="0"/>
          <w:marTop w:val="100"/>
          <w:marBottom w:val="0"/>
          <w:divBdr>
            <w:top w:val="none" w:sz="0" w:space="0" w:color="auto"/>
            <w:left w:val="none" w:sz="0" w:space="0" w:color="auto"/>
            <w:bottom w:val="none" w:sz="0" w:space="0" w:color="auto"/>
            <w:right w:val="none" w:sz="0" w:space="0" w:color="auto"/>
          </w:divBdr>
        </w:div>
        <w:div w:id="2146852898">
          <w:marLeft w:val="446"/>
          <w:marRight w:val="0"/>
          <w:marTop w:val="100"/>
          <w:marBottom w:val="0"/>
          <w:divBdr>
            <w:top w:val="none" w:sz="0" w:space="0" w:color="auto"/>
            <w:left w:val="none" w:sz="0" w:space="0" w:color="auto"/>
            <w:bottom w:val="none" w:sz="0" w:space="0" w:color="auto"/>
            <w:right w:val="none" w:sz="0" w:space="0" w:color="auto"/>
          </w:divBdr>
        </w:div>
        <w:div w:id="552497467">
          <w:marLeft w:val="446"/>
          <w:marRight w:val="0"/>
          <w:marTop w:val="100"/>
          <w:marBottom w:val="0"/>
          <w:divBdr>
            <w:top w:val="none" w:sz="0" w:space="0" w:color="auto"/>
            <w:left w:val="none" w:sz="0" w:space="0" w:color="auto"/>
            <w:bottom w:val="none" w:sz="0" w:space="0" w:color="auto"/>
            <w:right w:val="none" w:sz="0" w:space="0" w:color="auto"/>
          </w:divBdr>
        </w:div>
        <w:div w:id="154299763">
          <w:marLeft w:val="446"/>
          <w:marRight w:val="0"/>
          <w:marTop w:val="100"/>
          <w:marBottom w:val="0"/>
          <w:divBdr>
            <w:top w:val="none" w:sz="0" w:space="0" w:color="auto"/>
            <w:left w:val="none" w:sz="0" w:space="0" w:color="auto"/>
            <w:bottom w:val="none" w:sz="0" w:space="0" w:color="auto"/>
            <w:right w:val="none" w:sz="0" w:space="0" w:color="auto"/>
          </w:divBdr>
        </w:div>
        <w:div w:id="1793867996">
          <w:marLeft w:val="446"/>
          <w:marRight w:val="0"/>
          <w:marTop w:val="100"/>
          <w:marBottom w:val="0"/>
          <w:divBdr>
            <w:top w:val="none" w:sz="0" w:space="0" w:color="auto"/>
            <w:left w:val="none" w:sz="0" w:space="0" w:color="auto"/>
            <w:bottom w:val="none" w:sz="0" w:space="0" w:color="auto"/>
            <w:right w:val="none" w:sz="0" w:space="0" w:color="auto"/>
          </w:divBdr>
        </w:div>
      </w:divsChild>
    </w:div>
    <w:div w:id="1610355424">
      <w:bodyDiv w:val="1"/>
      <w:marLeft w:val="0"/>
      <w:marRight w:val="0"/>
      <w:marTop w:val="0"/>
      <w:marBottom w:val="0"/>
      <w:divBdr>
        <w:top w:val="none" w:sz="0" w:space="0" w:color="auto"/>
        <w:left w:val="none" w:sz="0" w:space="0" w:color="auto"/>
        <w:bottom w:val="none" w:sz="0" w:space="0" w:color="auto"/>
        <w:right w:val="none" w:sz="0" w:space="0" w:color="auto"/>
      </w:divBdr>
    </w:div>
    <w:div w:id="1645814529">
      <w:bodyDiv w:val="1"/>
      <w:marLeft w:val="0"/>
      <w:marRight w:val="0"/>
      <w:marTop w:val="0"/>
      <w:marBottom w:val="0"/>
      <w:divBdr>
        <w:top w:val="none" w:sz="0" w:space="0" w:color="auto"/>
        <w:left w:val="none" w:sz="0" w:space="0" w:color="auto"/>
        <w:bottom w:val="none" w:sz="0" w:space="0" w:color="auto"/>
        <w:right w:val="none" w:sz="0" w:space="0" w:color="auto"/>
      </w:divBdr>
    </w:div>
    <w:div w:id="1690374750">
      <w:bodyDiv w:val="1"/>
      <w:marLeft w:val="0"/>
      <w:marRight w:val="0"/>
      <w:marTop w:val="0"/>
      <w:marBottom w:val="0"/>
      <w:divBdr>
        <w:top w:val="none" w:sz="0" w:space="0" w:color="auto"/>
        <w:left w:val="none" w:sz="0" w:space="0" w:color="auto"/>
        <w:bottom w:val="none" w:sz="0" w:space="0" w:color="auto"/>
        <w:right w:val="none" w:sz="0" w:space="0" w:color="auto"/>
      </w:divBdr>
    </w:div>
    <w:div w:id="1719359242">
      <w:bodyDiv w:val="1"/>
      <w:marLeft w:val="0"/>
      <w:marRight w:val="0"/>
      <w:marTop w:val="0"/>
      <w:marBottom w:val="0"/>
      <w:divBdr>
        <w:top w:val="none" w:sz="0" w:space="0" w:color="auto"/>
        <w:left w:val="none" w:sz="0" w:space="0" w:color="auto"/>
        <w:bottom w:val="none" w:sz="0" w:space="0" w:color="auto"/>
        <w:right w:val="none" w:sz="0" w:space="0" w:color="auto"/>
      </w:divBdr>
    </w:div>
    <w:div w:id="1759983783">
      <w:bodyDiv w:val="1"/>
      <w:marLeft w:val="0"/>
      <w:marRight w:val="0"/>
      <w:marTop w:val="0"/>
      <w:marBottom w:val="0"/>
      <w:divBdr>
        <w:top w:val="none" w:sz="0" w:space="0" w:color="auto"/>
        <w:left w:val="none" w:sz="0" w:space="0" w:color="auto"/>
        <w:bottom w:val="none" w:sz="0" w:space="0" w:color="auto"/>
        <w:right w:val="none" w:sz="0" w:space="0" w:color="auto"/>
      </w:divBdr>
      <w:divsChild>
        <w:div w:id="1729111133">
          <w:marLeft w:val="446"/>
          <w:marRight w:val="0"/>
          <w:marTop w:val="100"/>
          <w:marBottom w:val="0"/>
          <w:divBdr>
            <w:top w:val="none" w:sz="0" w:space="0" w:color="auto"/>
            <w:left w:val="none" w:sz="0" w:space="0" w:color="auto"/>
            <w:bottom w:val="none" w:sz="0" w:space="0" w:color="auto"/>
            <w:right w:val="none" w:sz="0" w:space="0" w:color="auto"/>
          </w:divBdr>
        </w:div>
        <w:div w:id="484131187">
          <w:marLeft w:val="446"/>
          <w:marRight w:val="0"/>
          <w:marTop w:val="100"/>
          <w:marBottom w:val="0"/>
          <w:divBdr>
            <w:top w:val="none" w:sz="0" w:space="0" w:color="auto"/>
            <w:left w:val="none" w:sz="0" w:space="0" w:color="auto"/>
            <w:bottom w:val="none" w:sz="0" w:space="0" w:color="auto"/>
            <w:right w:val="none" w:sz="0" w:space="0" w:color="auto"/>
          </w:divBdr>
        </w:div>
        <w:div w:id="1518885750">
          <w:marLeft w:val="446"/>
          <w:marRight w:val="0"/>
          <w:marTop w:val="100"/>
          <w:marBottom w:val="0"/>
          <w:divBdr>
            <w:top w:val="none" w:sz="0" w:space="0" w:color="auto"/>
            <w:left w:val="none" w:sz="0" w:space="0" w:color="auto"/>
            <w:bottom w:val="none" w:sz="0" w:space="0" w:color="auto"/>
            <w:right w:val="none" w:sz="0" w:space="0" w:color="auto"/>
          </w:divBdr>
        </w:div>
      </w:divsChild>
    </w:div>
    <w:div w:id="1829052615">
      <w:bodyDiv w:val="1"/>
      <w:marLeft w:val="0"/>
      <w:marRight w:val="0"/>
      <w:marTop w:val="0"/>
      <w:marBottom w:val="0"/>
      <w:divBdr>
        <w:top w:val="none" w:sz="0" w:space="0" w:color="auto"/>
        <w:left w:val="none" w:sz="0" w:space="0" w:color="auto"/>
        <w:bottom w:val="none" w:sz="0" w:space="0" w:color="auto"/>
        <w:right w:val="none" w:sz="0" w:space="0" w:color="auto"/>
      </w:divBdr>
    </w:div>
    <w:div w:id="1860007244">
      <w:bodyDiv w:val="1"/>
      <w:marLeft w:val="0"/>
      <w:marRight w:val="0"/>
      <w:marTop w:val="0"/>
      <w:marBottom w:val="0"/>
      <w:divBdr>
        <w:top w:val="none" w:sz="0" w:space="0" w:color="auto"/>
        <w:left w:val="none" w:sz="0" w:space="0" w:color="auto"/>
        <w:bottom w:val="none" w:sz="0" w:space="0" w:color="auto"/>
        <w:right w:val="none" w:sz="0" w:space="0" w:color="auto"/>
      </w:divBdr>
      <w:divsChild>
        <w:div w:id="477721214">
          <w:marLeft w:val="446"/>
          <w:marRight w:val="0"/>
          <w:marTop w:val="100"/>
          <w:marBottom w:val="0"/>
          <w:divBdr>
            <w:top w:val="none" w:sz="0" w:space="0" w:color="auto"/>
            <w:left w:val="none" w:sz="0" w:space="0" w:color="auto"/>
            <w:bottom w:val="none" w:sz="0" w:space="0" w:color="auto"/>
            <w:right w:val="none" w:sz="0" w:space="0" w:color="auto"/>
          </w:divBdr>
        </w:div>
        <w:div w:id="1621766257">
          <w:marLeft w:val="446"/>
          <w:marRight w:val="0"/>
          <w:marTop w:val="100"/>
          <w:marBottom w:val="0"/>
          <w:divBdr>
            <w:top w:val="none" w:sz="0" w:space="0" w:color="auto"/>
            <w:left w:val="none" w:sz="0" w:space="0" w:color="auto"/>
            <w:bottom w:val="none" w:sz="0" w:space="0" w:color="auto"/>
            <w:right w:val="none" w:sz="0" w:space="0" w:color="auto"/>
          </w:divBdr>
        </w:div>
      </w:divsChild>
    </w:div>
    <w:div w:id="1882395278">
      <w:bodyDiv w:val="1"/>
      <w:marLeft w:val="0"/>
      <w:marRight w:val="0"/>
      <w:marTop w:val="0"/>
      <w:marBottom w:val="0"/>
      <w:divBdr>
        <w:top w:val="none" w:sz="0" w:space="0" w:color="auto"/>
        <w:left w:val="none" w:sz="0" w:space="0" w:color="auto"/>
        <w:bottom w:val="none" w:sz="0" w:space="0" w:color="auto"/>
        <w:right w:val="none" w:sz="0" w:space="0" w:color="auto"/>
      </w:divBdr>
    </w:div>
    <w:div w:id="1932353867">
      <w:bodyDiv w:val="1"/>
      <w:marLeft w:val="0"/>
      <w:marRight w:val="0"/>
      <w:marTop w:val="0"/>
      <w:marBottom w:val="0"/>
      <w:divBdr>
        <w:top w:val="none" w:sz="0" w:space="0" w:color="auto"/>
        <w:left w:val="none" w:sz="0" w:space="0" w:color="auto"/>
        <w:bottom w:val="none" w:sz="0" w:space="0" w:color="auto"/>
        <w:right w:val="none" w:sz="0" w:space="0" w:color="auto"/>
      </w:divBdr>
    </w:div>
    <w:div w:id="1957059440">
      <w:bodyDiv w:val="1"/>
      <w:marLeft w:val="0"/>
      <w:marRight w:val="0"/>
      <w:marTop w:val="0"/>
      <w:marBottom w:val="0"/>
      <w:divBdr>
        <w:top w:val="none" w:sz="0" w:space="0" w:color="auto"/>
        <w:left w:val="none" w:sz="0" w:space="0" w:color="auto"/>
        <w:bottom w:val="none" w:sz="0" w:space="0" w:color="auto"/>
        <w:right w:val="none" w:sz="0" w:space="0" w:color="auto"/>
      </w:divBdr>
    </w:div>
    <w:div w:id="2042900553">
      <w:bodyDiv w:val="1"/>
      <w:marLeft w:val="0"/>
      <w:marRight w:val="0"/>
      <w:marTop w:val="0"/>
      <w:marBottom w:val="0"/>
      <w:divBdr>
        <w:top w:val="none" w:sz="0" w:space="0" w:color="auto"/>
        <w:left w:val="none" w:sz="0" w:space="0" w:color="auto"/>
        <w:bottom w:val="none" w:sz="0" w:space="0" w:color="auto"/>
        <w:right w:val="none" w:sz="0" w:space="0" w:color="auto"/>
      </w:divBdr>
      <w:divsChild>
        <w:div w:id="636180028">
          <w:marLeft w:val="446"/>
          <w:marRight w:val="0"/>
          <w:marTop w:val="100"/>
          <w:marBottom w:val="0"/>
          <w:divBdr>
            <w:top w:val="none" w:sz="0" w:space="0" w:color="auto"/>
            <w:left w:val="none" w:sz="0" w:space="0" w:color="auto"/>
            <w:bottom w:val="none" w:sz="0" w:space="0" w:color="auto"/>
            <w:right w:val="none" w:sz="0" w:space="0" w:color="auto"/>
          </w:divBdr>
        </w:div>
        <w:div w:id="90589191">
          <w:marLeft w:val="446"/>
          <w:marRight w:val="0"/>
          <w:marTop w:val="100"/>
          <w:marBottom w:val="0"/>
          <w:divBdr>
            <w:top w:val="none" w:sz="0" w:space="0" w:color="auto"/>
            <w:left w:val="none" w:sz="0" w:space="0" w:color="auto"/>
            <w:bottom w:val="none" w:sz="0" w:space="0" w:color="auto"/>
            <w:right w:val="none" w:sz="0" w:space="0" w:color="auto"/>
          </w:divBdr>
        </w:div>
        <w:div w:id="455221206">
          <w:marLeft w:val="446"/>
          <w:marRight w:val="0"/>
          <w:marTop w:val="100"/>
          <w:marBottom w:val="0"/>
          <w:divBdr>
            <w:top w:val="none" w:sz="0" w:space="0" w:color="auto"/>
            <w:left w:val="none" w:sz="0" w:space="0" w:color="auto"/>
            <w:bottom w:val="none" w:sz="0" w:space="0" w:color="auto"/>
            <w:right w:val="none" w:sz="0" w:space="0" w:color="auto"/>
          </w:divBdr>
        </w:div>
        <w:div w:id="1580559115">
          <w:marLeft w:val="446"/>
          <w:marRight w:val="0"/>
          <w:marTop w:val="100"/>
          <w:marBottom w:val="0"/>
          <w:divBdr>
            <w:top w:val="none" w:sz="0" w:space="0" w:color="auto"/>
            <w:left w:val="none" w:sz="0" w:space="0" w:color="auto"/>
            <w:bottom w:val="none" w:sz="0" w:space="0" w:color="auto"/>
            <w:right w:val="none" w:sz="0" w:space="0" w:color="auto"/>
          </w:divBdr>
        </w:div>
        <w:div w:id="1661469721">
          <w:marLeft w:val="446"/>
          <w:marRight w:val="0"/>
          <w:marTop w:val="100"/>
          <w:marBottom w:val="0"/>
          <w:divBdr>
            <w:top w:val="none" w:sz="0" w:space="0" w:color="auto"/>
            <w:left w:val="none" w:sz="0" w:space="0" w:color="auto"/>
            <w:bottom w:val="none" w:sz="0" w:space="0" w:color="auto"/>
            <w:right w:val="none" w:sz="0" w:space="0" w:color="auto"/>
          </w:divBdr>
        </w:div>
        <w:div w:id="1117526708">
          <w:marLeft w:val="446"/>
          <w:marRight w:val="0"/>
          <w:marTop w:val="100"/>
          <w:marBottom w:val="0"/>
          <w:divBdr>
            <w:top w:val="none" w:sz="0" w:space="0" w:color="auto"/>
            <w:left w:val="none" w:sz="0" w:space="0" w:color="auto"/>
            <w:bottom w:val="none" w:sz="0" w:space="0" w:color="auto"/>
            <w:right w:val="none" w:sz="0" w:space="0" w:color="auto"/>
          </w:divBdr>
        </w:div>
        <w:div w:id="1465542344">
          <w:marLeft w:val="446"/>
          <w:marRight w:val="0"/>
          <w:marTop w:val="100"/>
          <w:marBottom w:val="0"/>
          <w:divBdr>
            <w:top w:val="none" w:sz="0" w:space="0" w:color="auto"/>
            <w:left w:val="none" w:sz="0" w:space="0" w:color="auto"/>
            <w:bottom w:val="none" w:sz="0" w:space="0" w:color="auto"/>
            <w:right w:val="none" w:sz="0" w:space="0" w:color="auto"/>
          </w:divBdr>
        </w:div>
        <w:div w:id="143009935">
          <w:marLeft w:val="446"/>
          <w:marRight w:val="0"/>
          <w:marTop w:val="100"/>
          <w:marBottom w:val="0"/>
          <w:divBdr>
            <w:top w:val="none" w:sz="0" w:space="0" w:color="auto"/>
            <w:left w:val="none" w:sz="0" w:space="0" w:color="auto"/>
            <w:bottom w:val="none" w:sz="0" w:space="0" w:color="auto"/>
            <w:right w:val="none" w:sz="0" w:space="0" w:color="auto"/>
          </w:divBdr>
        </w:div>
      </w:divsChild>
    </w:div>
    <w:div w:id="2045905927">
      <w:bodyDiv w:val="1"/>
      <w:marLeft w:val="0"/>
      <w:marRight w:val="0"/>
      <w:marTop w:val="0"/>
      <w:marBottom w:val="0"/>
      <w:divBdr>
        <w:top w:val="none" w:sz="0" w:space="0" w:color="auto"/>
        <w:left w:val="none" w:sz="0" w:space="0" w:color="auto"/>
        <w:bottom w:val="none" w:sz="0" w:space="0" w:color="auto"/>
        <w:right w:val="none" w:sz="0" w:space="0" w:color="auto"/>
      </w:divBdr>
    </w:div>
    <w:div w:id="2068599857">
      <w:bodyDiv w:val="1"/>
      <w:marLeft w:val="0"/>
      <w:marRight w:val="0"/>
      <w:marTop w:val="0"/>
      <w:marBottom w:val="0"/>
      <w:divBdr>
        <w:top w:val="none" w:sz="0" w:space="0" w:color="auto"/>
        <w:left w:val="none" w:sz="0" w:space="0" w:color="auto"/>
        <w:bottom w:val="none" w:sz="0" w:space="0" w:color="auto"/>
        <w:right w:val="none" w:sz="0" w:space="0" w:color="auto"/>
      </w:divBdr>
      <w:divsChild>
        <w:div w:id="1303191103">
          <w:marLeft w:val="446"/>
          <w:marRight w:val="0"/>
          <w:marTop w:val="100"/>
          <w:marBottom w:val="0"/>
          <w:divBdr>
            <w:top w:val="none" w:sz="0" w:space="0" w:color="auto"/>
            <w:left w:val="none" w:sz="0" w:space="0" w:color="auto"/>
            <w:bottom w:val="none" w:sz="0" w:space="0" w:color="auto"/>
            <w:right w:val="none" w:sz="0" w:space="0" w:color="auto"/>
          </w:divBdr>
        </w:div>
        <w:div w:id="945887519">
          <w:marLeft w:val="446"/>
          <w:marRight w:val="0"/>
          <w:marTop w:val="100"/>
          <w:marBottom w:val="0"/>
          <w:divBdr>
            <w:top w:val="none" w:sz="0" w:space="0" w:color="auto"/>
            <w:left w:val="none" w:sz="0" w:space="0" w:color="auto"/>
            <w:bottom w:val="none" w:sz="0" w:space="0" w:color="auto"/>
            <w:right w:val="none" w:sz="0" w:space="0" w:color="auto"/>
          </w:divBdr>
        </w:div>
        <w:div w:id="1802259975">
          <w:marLeft w:val="446"/>
          <w:marRight w:val="0"/>
          <w:marTop w:val="100"/>
          <w:marBottom w:val="0"/>
          <w:divBdr>
            <w:top w:val="none" w:sz="0" w:space="0" w:color="auto"/>
            <w:left w:val="none" w:sz="0" w:space="0" w:color="auto"/>
            <w:bottom w:val="none" w:sz="0" w:space="0" w:color="auto"/>
            <w:right w:val="none" w:sz="0" w:space="0" w:color="auto"/>
          </w:divBdr>
        </w:div>
      </w:divsChild>
    </w:div>
    <w:div w:id="2076465961">
      <w:bodyDiv w:val="1"/>
      <w:marLeft w:val="0"/>
      <w:marRight w:val="0"/>
      <w:marTop w:val="0"/>
      <w:marBottom w:val="0"/>
      <w:divBdr>
        <w:top w:val="none" w:sz="0" w:space="0" w:color="auto"/>
        <w:left w:val="none" w:sz="0" w:space="0" w:color="auto"/>
        <w:bottom w:val="none" w:sz="0" w:space="0" w:color="auto"/>
        <w:right w:val="none" w:sz="0" w:space="0" w:color="auto"/>
      </w:divBdr>
    </w:div>
    <w:div w:id="21064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9E59-E57A-4E65-B4CB-63C37D3570F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8EF6F0-61E3-4C3C-8196-6B12B514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4061</Words>
  <Characters>23148</Characters>
  <Application>Microsoft Office Word</Application>
  <DocSecurity>4</DocSecurity>
  <Lines>192</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FIATGROUP</Company>
  <LinksUpToDate>false</LinksUpToDate>
  <CharactersWithSpaces>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2017-12-01T18:02:00Z</dcterms:created>
  <dcterms:modified xsi:type="dcterms:W3CDTF">2017-12-01T18:02:00Z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06f24c87-2761-4ea3-afac-5ce39b175fed</vt:lpwstr>
  </property>
  <property fmtid="{D5CDD505-2E9C-101B-9397-08002B2CF9AE}" pid="3" name="bjSaver">
    <vt:lpwstr>zl5q/3vnPsCKO4iMWDejxWfimQ0JBBeD</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f25486b,13/11/2017 19:55:18,PUBLIC</vt:lpwstr>
  </property>
</Properties>
</file>